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0312" w:rsidRDefault="00220312" w:rsidP="00C40DC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Уважаемые посетители сайта!</w:t>
      </w:r>
    </w:p>
    <w:p w:rsidR="00C40DC5" w:rsidRDefault="00220312" w:rsidP="00C40DC5">
      <w:p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</w:t>
      </w:r>
      <w:r w:rsidR="008736AC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росим обратить внимание, что с 30 марта 2025 года направить обращение</w:t>
      </w:r>
      <w:r w:rsidR="00250A7F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в форме электронного документа</w:t>
      </w:r>
      <w:r w:rsidR="008736AC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возможно только</w:t>
      </w:r>
      <w:r w:rsidR="004E1C43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="00963FA3" w:rsidRPr="00963FA3">
        <w:rPr>
          <w:rFonts w:ascii="Times New Roman" w:hAnsi="Times New Roman" w:cs="Times New Roman"/>
          <w:b/>
          <w:color w:val="FF0000"/>
          <w:sz w:val="24"/>
          <w:szCs w:val="24"/>
        </w:rPr>
        <w:t>после авторизации через Единую систему иденти</w:t>
      </w:r>
      <w:r w:rsidR="00963F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фикации и </w:t>
      </w:r>
      <w:r w:rsidR="007B1E3A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(или) </w:t>
      </w:r>
      <w:r w:rsidR="00963FA3">
        <w:rPr>
          <w:rFonts w:ascii="Times New Roman" w:hAnsi="Times New Roman" w:cs="Times New Roman"/>
          <w:b/>
          <w:color w:val="FF0000"/>
          <w:sz w:val="24"/>
          <w:szCs w:val="24"/>
        </w:rPr>
        <w:t>аутентификации (ЕСИА)!</w:t>
      </w:r>
    </w:p>
    <w:p w:rsidR="00220312" w:rsidRPr="00220312" w:rsidRDefault="00220312" w:rsidP="00C40DC5">
      <w:pPr>
        <w:spacing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20312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Информация для ознакомления </w:t>
      </w:r>
      <w:r w:rsidR="00CE6620">
        <w:rPr>
          <w:rFonts w:ascii="Times New Roman" w:hAnsi="Times New Roman" w:cs="Times New Roman"/>
          <w:b/>
          <w:sz w:val="24"/>
          <w:szCs w:val="24"/>
          <w:u w:val="single"/>
        </w:rPr>
        <w:t>при отправке обращений и запросов</w:t>
      </w:r>
      <w:r w:rsidRPr="00220312">
        <w:rPr>
          <w:rFonts w:ascii="Times New Roman" w:hAnsi="Times New Roman" w:cs="Times New Roman"/>
          <w:b/>
          <w:sz w:val="24"/>
          <w:szCs w:val="24"/>
          <w:u w:val="single"/>
        </w:rPr>
        <w:t xml:space="preserve"> в форме электронного документа</w:t>
      </w:r>
    </w:p>
    <w:p w:rsidR="00220312" w:rsidRPr="0082228E" w:rsidRDefault="00DF6EE8" w:rsidP="00220312">
      <w:pPr>
        <w:spacing w:after="0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связи с требованиями Федерального закона от </w:t>
      </w:r>
      <w:r w:rsidRPr="00C47073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28.12.2024 № 547-ФЗ «О внесении изменений в Федеральный закон от 02.05.2006 № 59-ФЗ «О порядке рассмотрения обращений граждан Российской Федерации»</w:t>
      </w:r>
      <w:r w:rsidR="007B1E3A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  <w:r w:rsidR="00C47073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C4707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FE049E" w:rsidRPr="00C47073">
        <w:rPr>
          <w:rFonts w:ascii="Times New Roman" w:hAnsi="Times New Roman" w:cs="Times New Roman"/>
          <w:i/>
          <w:color w:val="0070C0"/>
          <w:sz w:val="24"/>
          <w:szCs w:val="24"/>
          <w:u w:val="single"/>
        </w:rPr>
        <w:t>в соответствии с пунктом 1 статьи 4</w:t>
      </w:r>
      <w:r w:rsidR="00C47073">
        <w:rPr>
          <w:rFonts w:ascii="Times New Roman" w:hAnsi="Times New Roman" w:cs="Times New Roman"/>
          <w:i/>
          <w:color w:val="0070C0"/>
          <w:sz w:val="24"/>
          <w:szCs w:val="24"/>
          <w:u w:val="single"/>
        </w:rPr>
        <w:t xml:space="preserve"> </w:t>
      </w:r>
      <w:hyperlink r:id="rId4" w:anchor="757vtxofhfs" w:history="1"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Федерального закона Российской Федерации от 02.05.2006 №</w:t>
        </w:r>
        <w:r w:rsidR="00220312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</w:t>
        </w:r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59-ФЗ «О порядке рассмотрения обращений граждан Российской Федерации</w:t>
        </w:r>
      </w:hyperlink>
      <w:hyperlink r:id="rId5" w:anchor="757vtxofhfs" w:history="1"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»</w:t>
        </w:r>
      </w:hyperlink>
      <w:r w:rsid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 </w:t>
      </w:r>
      <w:r w:rsidR="0082228E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(далее – Федеральный закон № 59-ФЗ)</w:t>
      </w:r>
      <w:r w:rsidR="00FE049E" w:rsidRPr="0082228E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 xml:space="preserve"> </w:t>
      </w:r>
      <w:r w:rsidRPr="0082228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 30 марта 2025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 направить обращение в форме электронного документа в государственные органы, органы местного самоуправления или должностным лицам возможно только при соблюдении условий, обеспечивающих идент</w:t>
      </w:r>
      <w:r w:rsidR="00FE049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ификацию и (или) аутентификацию гражданина. </w:t>
      </w:r>
    </w:p>
    <w:p w:rsidR="00C47073" w:rsidRPr="0082228E" w:rsidRDefault="00831FB3" w:rsidP="00220312">
      <w:pPr>
        <w:spacing w:after="0"/>
        <w:ind w:firstLine="284"/>
        <w:jc w:val="both"/>
        <w:rPr>
          <w:rStyle w:val="a4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создании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Вами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личного кабинета на официальном сайте </w:t>
      </w:r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сельсовета </w:t>
      </w:r>
      <w:proofErr w:type="spellStart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>Тогучинского</w:t>
      </w:r>
      <w:proofErr w:type="spellEnd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Новосибирской области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авторизация осуществляется посредством Единого портала государственных и муниципальных услуг (функций) (далее – Единый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портал)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47073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Соответственно</w:t>
      </w:r>
      <w:r w:rsidR="0082228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, для</w:t>
      </w:r>
      <w:r w:rsid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направлен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82228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я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обращения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форме электронного документа, 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Вас 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должна быть создана учетная запись на </w:t>
      </w:r>
      <w:r w:rsidR="00C47073" w:rsidRPr="0082228E">
        <w:rPr>
          <w:rStyle w:val="a4"/>
          <w:rFonts w:ascii="Times New Roman" w:hAnsi="Times New Roman" w:cs="Times New Roman"/>
          <w:b w:val="0"/>
          <w:color w:val="000000" w:themeColor="text1"/>
          <w:sz w:val="24"/>
          <w:szCs w:val="24"/>
        </w:rPr>
        <w:t>Едином портале.</w:t>
      </w:r>
    </w:p>
    <w:p w:rsidR="0082228E" w:rsidRPr="00673862" w:rsidRDefault="0082228E" w:rsidP="00220312">
      <w:pPr>
        <w:spacing w:after="0"/>
        <w:ind w:firstLine="284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</w:p>
    <w:p w:rsidR="00C40DC5" w:rsidRPr="00C40DC5" w:rsidRDefault="00DA43AF" w:rsidP="0082228E">
      <w:pPr>
        <w:spacing w:after="100" w:afterAutospacing="1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 </w:t>
      </w:r>
      <w:r w:rsidRPr="00C40DC5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с </w:t>
      </w:r>
      <w:r w:rsidRP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пунктом 1 статьи </w:t>
      </w:r>
      <w:r w:rsidR="0082228E" w:rsidRP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8 </w:t>
      </w:r>
      <w:r w:rsidR="0082228E" w:rsidRPr="0082228E">
        <w:rPr>
          <w:rFonts w:ascii="Times New Roman" w:hAnsi="Times New Roman" w:cs="Times New Roman"/>
          <w:i/>
          <w:color w:val="2F5496" w:themeColor="accent5" w:themeShade="BF"/>
          <w:sz w:val="24"/>
          <w:szCs w:val="24"/>
          <w:u w:val="single"/>
        </w:rPr>
        <w:t>Федерального закона № 59-ФЗ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объективного, всестороннего и своевременного рассмотрения обращений, рекомендуем Вам направлять обращения в тот государственный орган, орган местного самоуправления или тому должностному лицу, в компетенцию которых входит рассмотрение содержащихся в обращениях вопросов через официальные </w:t>
      </w:r>
      <w:hyperlink r:id="rId6" w:history="1">
        <w:r w:rsidR="00C40DC5" w:rsidRPr="00C40DC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 xml:space="preserve">сайты </w:t>
        </w:r>
        <w:r w:rsidR="00C373A7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 xml:space="preserve">областных </w:t>
        </w:r>
        <w:r w:rsidR="00C40DC5" w:rsidRPr="00C40DC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>исполнительных органов Новосибирской области</w:t>
        </w:r>
      </w:hyperlink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и 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Сурковского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селсьсовета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Тогучинского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hyperlink r:id="rId7" w:history="1"/>
      <w:r w:rsidR="00C40DC5"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В соответствии </w:t>
      </w:r>
      <w:r w:rsidRPr="00C40DC5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с пунктом 3 статьи 8 </w:t>
      </w:r>
      <w:r w:rsidR="0082228E" w:rsidRPr="0082228E">
        <w:rPr>
          <w:rFonts w:ascii="Times New Roman" w:hAnsi="Times New Roman" w:cs="Times New Roman"/>
          <w:i/>
          <w:color w:val="2F5496" w:themeColor="accent5" w:themeShade="BF"/>
          <w:sz w:val="24"/>
          <w:szCs w:val="24"/>
          <w:u w:val="single"/>
        </w:rPr>
        <w:t>Федерального закона № 59-ФЗ</w:t>
      </w:r>
      <w:r w:rsidR="0082228E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228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</w:t>
      </w:r>
      <w:r w:rsidR="0090494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обращения.</w:t>
      </w:r>
    </w:p>
    <w:p w:rsidR="0000281B" w:rsidRPr="00355AFC" w:rsidRDefault="00C373A7" w:rsidP="00C373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Обращения, направленные в форме электронного документа через официальный сайт, поступают в общественную приемную Губернатора области и рассматриваются Губернатором Новосибирской области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областными 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исполнительными органами Новосибирской области, а также направляются на рассмотрение в государственные органы, органы местного самоуправления или должностным лицам в соответствии с их компетенцией.</w:t>
      </w:r>
    </w:p>
    <w:p w:rsidR="00F156E8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2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156E8" w:rsidRP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156E8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предназначенном для обязательного заполнения поле ввода текста обращения в форме электронного документа Вы излагаете суть предложения, заявления или жалобы в соответствии </w:t>
      </w:r>
      <w:hyperlink r:id="rId8" w:history="1">
        <w:r w:rsidR="0082228E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со статьей 7</w:t>
        </w:r>
        <w:r w:rsidR="00F156E8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</w:t>
        </w:r>
        <w:r w:rsidR="0082228E" w:rsidRPr="0082228E">
          <w:rPr>
            <w:rFonts w:ascii="Times New Roman" w:hAnsi="Times New Roman" w:cs="Times New Roman"/>
            <w:i/>
            <w:color w:val="2F5496" w:themeColor="accent5" w:themeShade="BF"/>
            <w:sz w:val="24"/>
            <w:szCs w:val="24"/>
            <w:u w:val="single"/>
          </w:rPr>
          <w:t>Федерального закона № 59-ФЗ</w:t>
        </w:r>
        <w:r w:rsidR="00F156E8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.</w:t>
        </w:r>
      </w:hyperlink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="00FE04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>Файл с о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твет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Ваше обращение в форме электронного документа либо уведомление о его переадресации (продлении срока рассмотрения обращение) 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размещается в </w:t>
      </w:r>
      <w:r w:rsidR="0022031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личном кабинете </w:t>
      </w:r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официальном сайте </w:t>
      </w:r>
      <w:proofErr w:type="spellStart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>Сурковского</w:t>
      </w:r>
      <w:proofErr w:type="spellEnd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</w:t>
      </w:r>
      <w:proofErr w:type="spellStart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>Тогучинского</w:t>
      </w:r>
      <w:proofErr w:type="spellEnd"/>
      <w:r w:rsidR="002F4C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="00C373A7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Новосибирской области </w:t>
      </w:r>
      <w:r w:rsidR="00F156E8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22031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направляется 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 форме электронного документа по адресу электронной почты (e-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), указанному Вами в обращении.</w:t>
      </w:r>
      <w:r w:rsidR="00B03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В случае, если текст Вашего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Вам будет сообщено в течение семи дней со дня регистрации обращения.</w:t>
      </w:r>
    </w:p>
    <w:p w:rsidR="00B0382C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Если в направленном Вами тексте в форме электронного документа, содержащемся в поле ввода текста обращения в форме электронного документа, не изложено предложение, заявление или жалоба, а только ссылка на приложение (файл вложение) либо на контент интернет-сайта, то в ответе разъясняется порядок его рассмотрения, установленный Федеральным законом от 2 мая 2006 года № 59 «О порядке рассмотрения обращений граждан Российской Федерации».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 необходимости в подтверждение своих доводов Вы вправе приложить к обращению необходимые документы и материалы в электронной форме.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Приложить необходимые документы и материалы в электронной форме Вы можете в любой последовательности без архивирования</w:t>
      </w:r>
      <w:r w:rsidRPr="00C40DC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(</w:t>
      </w:r>
      <w:r w:rsidRPr="00C40DC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объем файлов-вложений не должен превышать 20 Мб)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 одному из двух разных типов допустимых 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форматов: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</w:t>
      </w:r>
      <w:proofErr w:type="gramEnd"/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 - текстового (графического) формата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doc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xls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txt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rtf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docx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xlsx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jpg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jpeg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pdf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 - аудио- (видео-) формата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avi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asf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mpeg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mpe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vob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mp4, m4v, 3gp, 3gpp,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flv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swf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mov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divx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webm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wav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wma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mp3,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ogg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aac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, ac3.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  Иные форматы не обрабатываются в информационных системах администрации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Сурковского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Тогучинского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Информируем Вас, что передача файла(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 вложения на почтовый сервер зависит от пропускной способности сети «Интернет», а получение – от объёма обрабатываемых почтовым сервером переданных файлов.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При подключении Вашего оборудования к сети «Интернет» по выделенным каналам связи с использованием технологий ADSL, 3G, 4G,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WiFi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иных технологий, обеспечивающих аналогичные скорости передачи данных в сети «Интернет», передача и обработка файла(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 с суммарным размером: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- до 5 Мб осуществляется, как правило, без задержки во времени;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- от 5 Мб до 10 Мб может осуществляться с задержкой во времени;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- свыше 10 Мб может быть не осуществлена.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Обращаем внимание, что в целях обеспечения неразглашения сведений, содержащихся в Вашем обращении, а также сведений, касающихся Вашей частной жизни, при заполнении поля ввода текста обращения в форме электронного документа действует защита от возможного внедрения вредоносного кода.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    Информация о персональных данных авторов обращений, направленных в форме электронного документа, сведения, содержащиеся в обращениях авторов, а также сведения, касающиеся частной жизни авторов, хранятся и обрабатываются с соблюдением требований российского законодательства.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    В соответствии с пунктом 2 статьи 6 Федерального закона от 2 мая </w:t>
      </w:r>
      <w:r w:rsidR="00826B75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года № 59-ФЗ "О порядке расс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мотрения обращений граждан Российской Федерации"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Обращаем Ваше внимание на порядок рассмотрения отдельных обращений, предусмотренный </w:t>
      </w:r>
      <w:hyperlink r:id="rId9" w:history="1">
        <w:r w:rsid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статьей</w:t>
        </w:r>
        <w:r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 </w:t>
        </w:r>
        <w:r w:rsidRP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11 </w:t>
        </w:r>
        <w:r w:rsidR="00983B89" w:rsidRPr="00983B89">
          <w:rPr>
            <w:rFonts w:ascii="Times New Roman" w:hAnsi="Times New Roman" w:cs="Times New Roman"/>
            <w:color w:val="2F5496" w:themeColor="accent5" w:themeShade="BF"/>
            <w:sz w:val="24"/>
            <w:szCs w:val="24"/>
            <w:u w:val="single"/>
          </w:rPr>
          <w:t>Федерального закона № 59-ФЗ</w:t>
        </w:r>
        <w:r w:rsidRP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.</w:t>
        </w:r>
      </w:hyperlink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направлении обращений, касающихся обжалования судебных решений, необходимо иметь в виду следующее.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Согласно Конституции Российской Федерации</w:t>
      </w:r>
      <w:r w:rsidR="003D0B2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правосудие в России осуществляется только судом. Органы судебной власти самостоятельны и действуют независимо от законодательной и исполнительной властей. Решения судебных органов обжалуются в установленном законом процессуальном порядке.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В случае направления обращения, содержащего вопрос, затрагивающий интересы неопределенного круга лиц, ответ на который был размещен на данном сайте, то Вам в течение семи дней со дня регистрации обращения будет сообщен </w:t>
      </w:r>
      <w:r w:rsidR="003D0B2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информационный ресурс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данного сайта</w:t>
      </w:r>
      <w:r w:rsidRPr="00C40DC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hyperlink r:id="rId10" w:history="1">
        <w:r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«Ответы на обращения, затрагивающие интересы неопределенного круга лиц»</w:t>
        </w:r>
        <w:r w:rsidRPr="00C40DC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,</w:t>
        </w:r>
      </w:hyperlink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 которой размещен ответ на вопрос, поставленный вашем обращении.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83B89">
        <w:rPr>
          <w:rFonts w:ascii="Times New Roman" w:eastAsia="Times New Roman" w:hAnsi="Times New Roman" w:cs="Times New Roman"/>
          <w:sz w:val="24"/>
          <w:szCs w:val="24"/>
          <w:lang w:eastAsia="ru-RU"/>
        </w:rPr>
        <w:t>. В личном кабинете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авторизации Вам предоставляется возможность получения хронологически структурированной информации о ходе и результатах рассмотрения</w:t>
      </w:r>
      <w:r w:rsidR="00355AF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отправленных обращений, адресованных должностному лицу и органу, и запросов, касающихся деятельности должностного лица и органа.</w:t>
      </w:r>
    </w:p>
    <w:p w:rsidR="00C40DC5" w:rsidRPr="00C40DC5" w:rsidRDefault="00983B89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В личном кабинете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размещаются данные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каждому отправленному 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обращению или запросу с момента регистрации 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тора на информационном ресурсе личный кабинет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 «Электронное обращение» на официальном сайте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Сурковского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Тогучинского</w:t>
      </w:r>
      <w:proofErr w:type="spellEnd"/>
      <w:r w:rsidR="002F4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bookmarkStart w:id="0" w:name="_GoBack"/>
      <w:bookmarkEnd w:id="0"/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 Предусмотрена возможность просмотра сайта на различных устройствах - от смартфонов и планшетов до широкоформатных мониторов. А при ширине окна браузера выше 1570 пикселей Вы можете читать материалы сайта, сохраняя при этом доступ к навигации по странице, с которой Вы перешли на выбранную публикацию.</w:t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</w:t>
      </w:r>
    </w:p>
    <w:p w:rsidR="00C40DC5" w:rsidRDefault="00C40DC5" w:rsidP="00C40DC5">
      <w:pPr>
        <w:shd w:val="clear" w:color="auto" w:fill="FFFFFF"/>
        <w:spacing w:after="100" w:afterAutospacing="1" w:line="240" w:lineRule="auto"/>
        <w:outlineLvl w:val="0"/>
        <w:rPr>
          <w:rFonts w:ascii="Inter" w:eastAsia="Times New Roman" w:hAnsi="Inter" w:cs="Times New Roman"/>
          <w:color w:val="212529"/>
          <w:kern w:val="36"/>
          <w:sz w:val="48"/>
          <w:szCs w:val="48"/>
          <w:lang w:eastAsia="ru-RU"/>
        </w:rPr>
      </w:pPr>
      <w:r w:rsidRPr="00C40DC5">
        <w:rPr>
          <w:rFonts w:ascii="Inter" w:eastAsia="Times New Roman" w:hAnsi="Inter" w:cs="Times New Roman"/>
          <w:color w:val="212529"/>
          <w:kern w:val="36"/>
          <w:sz w:val="48"/>
          <w:szCs w:val="48"/>
          <w:lang w:eastAsia="ru-RU"/>
        </w:rPr>
        <w:t>Написать письмо</w:t>
      </w:r>
    </w:p>
    <w:p w:rsidR="00826B75" w:rsidRPr="00983B89" w:rsidRDefault="00826B75" w:rsidP="00983B8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3B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соответствии с требованиями </w:t>
      </w:r>
      <w:r w:rsidRPr="00983B89">
        <w:rPr>
          <w:rFonts w:ascii="Times New Roman" w:eastAsia="Times New Roman" w:hAnsi="Times New Roman" w:cs="Times New Roman"/>
          <w:color w:val="0070C0"/>
          <w:sz w:val="24"/>
          <w:szCs w:val="24"/>
          <w:u w:val="single"/>
          <w:lang w:eastAsia="ru-RU"/>
        </w:rPr>
        <w:t xml:space="preserve">части 3 статьи 7 </w:t>
      </w:r>
      <w:r w:rsidR="00983B89" w:rsidRPr="00983B89">
        <w:rPr>
          <w:rFonts w:ascii="Times New Roman" w:hAnsi="Times New Roman" w:cs="Times New Roman"/>
          <w:color w:val="0070C0"/>
          <w:sz w:val="24"/>
          <w:szCs w:val="24"/>
          <w:u w:val="single"/>
        </w:rPr>
        <w:t>Федерального закона № 59-ФЗ</w:t>
      </w:r>
      <w:r w:rsidR="00983B89" w:rsidRPr="00983B89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Pr="00983B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обращении гражданин в обязательном порядке указывает свои фамилию, имя, отчество (последнее - при наличии), а также указывает адрес электронной почты,</w:t>
      </w:r>
      <w:r w:rsidR="000F68BF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по которому должны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быть направлены ответ, уведомление о переадресации обращения.</w:t>
      </w:r>
    </w:p>
    <w:p w:rsidR="00355AFC" w:rsidRPr="00983B89" w:rsidRDefault="00C373A7" w:rsidP="00826B75">
      <w:pPr>
        <w:spacing w:after="100" w:afterAutospacing="1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После авторизации при заполнении </w:t>
      </w:r>
      <w:r w:rsidR="000F68BF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электронной анкеты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автоматически 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отображаются данные, указанные 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Вами 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Едином портале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фамилия, имя, отчество (при наличии), адрес </w:t>
      </w:r>
      <w:r w:rsidR="00355AFC" w:rsidRPr="00983B89">
        <w:rPr>
          <w:rFonts w:ascii="Times New Roman" w:hAnsi="Times New Roman" w:cs="Times New Roman"/>
          <w:sz w:val="24"/>
          <w:szCs w:val="24"/>
        </w:rPr>
        <w:lastRenderedPageBreak/>
        <w:t xml:space="preserve">электронной почты. Адрес электронной почты возможно редактировать, при условии ее подтверждения. </w:t>
      </w:r>
    </w:p>
    <w:p w:rsidR="00C40DC5" w:rsidRPr="00C40DC5" w:rsidRDefault="00826B7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Поля, отмеченные*</w:t>
      </w:r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обязательны для заполнения</w:t>
      </w:r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 xml:space="preserve">Информация о персональных данных авторов обращений, направленных в электронном </w:t>
      </w:r>
      <w:r w:rsidR="00C40DC5" w:rsidRPr="00826B7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виде, хранится и обрабатывается с соблюдением требований Федерального закона от 27.07.2006 № 152-ФЗ «О персональных данных»</w:t>
      </w:r>
    </w:p>
    <w:p w:rsidR="00C40DC5" w:rsidRPr="00C40DC5" w:rsidRDefault="00C40DC5" w:rsidP="00C40DC5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C40DC5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826B75" w:rsidRPr="00826B75" w:rsidRDefault="00C40DC5" w:rsidP="00826B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Получить ответ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2" type="#_x0000_t75" style="width:184.5pt;height:18pt" o:ole="">
            <v:imagedata r:id="rId11" o:title=""/>
          </v:shape>
          <w:control r:id="rId12" w:name="DefaultOcxName" w:shapeid="_x0000_i107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Краткая тема обращения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76" type="#_x0000_t75" style="width:282.5pt;height:18pt" o:ole="">
            <v:imagedata r:id="rId13" o:title=""/>
          </v:shape>
          <w:control r:id="rId14" w:name="DefaultOcxName1" w:shapeid="_x0000_i107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Выберите, куда (к кому) Вы хотите обратиться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78" type="#_x0000_t75" style="width:643.5pt;height:18pt" o:ole="">
            <v:imagedata r:id="rId15" o:title=""/>
          </v:shape>
          <w:control r:id="rId16" w:name="DefaultOcxName2" w:shapeid="_x0000_i1078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Фамилия 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2" type="#_x0000_t75" style="width:282.5pt;height:18pt" o:ole="">
            <v:imagedata r:id="rId17" o:title=""/>
          </v:shape>
          <w:control r:id="rId18" w:name="DefaultOcxName3" w:shapeid="_x0000_i108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Имя 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5" type="#_x0000_t75" style="width:282.5pt;height:18pt" o:ole="">
            <v:imagedata r:id="rId19" o:title=""/>
          </v:shape>
          <w:control r:id="rId20" w:name="DefaultOcxName4" w:shapeid="_x0000_i1085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Отчество (при </w:t>
      </w:r>
      <w:proofErr w:type="gram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наличии)  </w:t>
      </w:r>
      <w:proofErr w:type="gramEnd"/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8" type="#_x0000_t75" style="width:282.5pt;height:18pt" o:ole="">
            <v:imagedata r:id="rId21" o:title=""/>
          </v:shape>
          <w:control r:id="rId22" w:name="DefaultOcxName5" w:shapeid="_x0000_i1088"/>
        </w:object>
      </w:r>
    </w:p>
    <w:p w:rsidR="00C40DC5" w:rsidRPr="00C40DC5" w:rsidRDefault="002F4C6A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3" w:history="1">
        <w:proofErr w:type="spellStart"/>
        <w:r w:rsidR="00C40DC5"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ПоказатьСоавторы</w:t>
        </w:r>
        <w:proofErr w:type="spellEnd"/>
      </w:hyperlink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Почтовый индекс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1" type="#_x0000_t75" style="width:282.5pt;height:18pt" o:ole="">
            <v:imagedata r:id="rId13" o:title=""/>
          </v:shape>
          <w:control r:id="rId24" w:name="DefaultOcxName6" w:shapeid="_x0000_i1091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Страна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4" type="#_x0000_t75" style="width:282.5pt;height:18pt" o:ole="">
            <v:imagedata r:id="rId25" o:title=""/>
          </v:shape>
          <w:control r:id="rId26" w:name="DefaultOcxName7" w:shapeid="_x0000_i1094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Район / Город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6" type="#_x0000_t75" style="width:129.5pt;height:18pt" o:ole="">
            <v:imagedata r:id="rId27" o:title=""/>
          </v:shape>
          <w:control r:id="rId28" w:name="DefaultOcxName8" w:shapeid="_x0000_i109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Населённый пункт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0" type="#_x0000_t75" style="width:282.5pt;height:18pt" o:ole="">
            <v:imagedata r:id="rId13" o:title=""/>
          </v:shape>
          <w:control r:id="rId29" w:name="DefaultOcxName9" w:shapeid="_x0000_i1100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Область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3" type="#_x0000_t75" style="width:282.5pt;height:18pt" o:ole="">
            <v:imagedata r:id="rId13" o:title=""/>
          </v:shape>
          <w:control r:id="rId30" w:name="DefaultOcxName10" w:shapeid="_x0000_i1103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Улица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6" type="#_x0000_t75" style="width:282.5pt;height:18pt" o:ole="">
            <v:imagedata r:id="rId13" o:title=""/>
          </v:shape>
          <w:control r:id="rId31" w:name="DefaultOcxName11" w:shapeid="_x0000_i110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 дома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9" type="#_x0000_t75" style="width:282.5pt;height:18pt" o:ole="">
            <v:imagedata r:id="rId13" o:title=""/>
          </v:shape>
          <w:control r:id="rId32" w:name="DefaultOcxName12" w:shapeid="_x0000_i1109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Корпус/Строение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2" type="#_x0000_t75" style="width:282.5pt;height:18pt" o:ole="">
            <v:imagedata r:id="rId13" o:title=""/>
          </v:shape>
          <w:control r:id="rId33" w:name="DefaultOcxName13" w:shapeid="_x0000_i111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Квартира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5" type="#_x0000_t75" style="width:282.5pt;height:18pt" o:ole="">
            <v:imagedata r:id="rId13" o:title=""/>
          </v:shape>
          <w:control r:id="rId34" w:name="DefaultOcxName14" w:shapeid="_x0000_i1115"/>
        </w:objec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hyperlink r:id="rId35" w:history="1">
        <w:r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отсутствует</w:t>
        </w:r>
        <w:proofErr w:type="gramEnd"/>
      </w:hyperlink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Социальное положение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7" type="#_x0000_t75" style="width:204.5pt;height:18pt" o:ole="">
            <v:imagedata r:id="rId36" o:title=""/>
          </v:shape>
          <w:control r:id="rId37" w:name="DefaultOcxName15" w:shapeid="_x0000_i1117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 телефона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1" type="#_x0000_t75" style="width:282.5pt;height:18pt" o:ole="">
            <v:imagedata r:id="rId13" o:title=""/>
          </v:shape>
          <w:control r:id="rId38" w:name="DefaultOcxName16" w:shapeid="_x0000_i1121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Введите номер телефона в формате "83830001234" (только цифры)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Адрес электронной почты для получения ответа или уведомления о переадресации обращения. </w:t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Убедитесь в правильности указанного Вами адреса электронной почты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E-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mail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4" type="#_x0000_t75" style="width:282.5pt;height:18pt" o:ole="">
            <v:imagedata r:id="rId13" o:title=""/>
          </v:shape>
          <w:control r:id="rId39" w:name="DefaultOcxName17" w:shapeid="_x0000_i1124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Текст обращения </w:t>
      </w:r>
      <w:r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соответствии с пунктом 1 статьи 7 Федерального закона от 02.05.2006 № 59-ФЗ «О порядке рассмотрения обращений граждан Российской Федерации» гражданин в своем обращении в обязательном порядке </w:t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излагает суть предложения, заявления или жалобы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Обращаем Ваше внимание, что в целях объективного и всестороннего рассмотрения Вашего обращения рекомендуется в тексте обращения указывать адрес описанного Вами места действия, факта или события, а также можно указать номер телефона для возможного уточнения содержания Вашего обращения.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случае, если текст Вашего обращения не позволяет определить суть предложения, заявления ил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и жалобы, ответ на обращение не 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дается</w:t>
      </w:r>
      <w:r w:rsidR="00355AF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 оно не подлежит направ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лению на рассмотрение в государ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венный орган, орган местного самоуправления или должностному лицу в соответствии с их компетенцией, о чем Вам будет сообщено в течение семи дней со дня регистрации обращения.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Обращаем Ваше внимание, что при написании текста обращения в форме электронного документа для изложения сути предлож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ния, заявления или жалобы существует ограничение по вводимому количеству символов (не более 30 тыс. символов).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7" type="#_x0000_t75" style="width:295.5pt;height:71.5pt" o:ole="">
            <v:imagedata r:id="rId40" o:title=""/>
          </v:shape>
          <w:control r:id="rId41" w:name="DefaultOcxName18" w:shapeid="_x0000_i1127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Прикрепить файлы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случае необходимости в подтверждение своих доводов Вы вправе приложить к обращению необходимые документы и материалы в электронной форме, воспользовавшись функцией «Прикрепить файл(ы)».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Обращаем Ваше внимание, что прикрепляемые в предложенном на сайте формате документы и материалы только подтверждают изложенную Вами суть предложения, заявления или жалобы.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Приложить необходимые документы и материалы в электронной форме можно в любой последовательности без архивирования</w:t>
      </w:r>
      <w:r w:rsidRPr="00C40DC5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> (</w:t>
      </w:r>
      <w:r w:rsidRPr="00C40DC5">
        <w:rPr>
          <w:rFonts w:ascii="Inter" w:eastAsia="Times New Roman" w:hAnsi="Inter" w:cs="Times New Roman"/>
          <w:b/>
          <w:bCs/>
          <w:i/>
          <w:iCs/>
          <w:color w:val="212529"/>
          <w:sz w:val="24"/>
          <w:szCs w:val="24"/>
          <w:lang w:eastAsia="ru-RU"/>
        </w:rPr>
        <w:t>объем файлов-вложений не должен превышать 20 Мб)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 одному из двух разных типов допустимых форматов: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Текстового (графического) формата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doc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xls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txt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rtf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docx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xlsx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jpg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jpeg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pdf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Аудио- (видео-) формата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avi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asf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mpeg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mpe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vob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mp4, m4v, 3gp, 3gpp,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flv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swf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mov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divx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webm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wav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wma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mp3,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ogg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aac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ac3.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Иные форматы не обрабатываются в информационных системах администрации Губернатора Новосибирской обл</w:t>
      </w:r>
      <w:r w:rsidR="00355AF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сти и Правительства Новосибирской области.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Информируем Вас, что передача файла(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ов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 вложения на почтовый сервер зависит от пропускной способности сети «Интернет» пользователя, а получение - от объема обрабатываемых почтовым сервером переданных фалов.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При подключении Вашего оборудования к сети «Интернет» по выделенным каналам связи с использованием технологий ADSL, 3G, 4G,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WiFi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 иных технологий, обеспечивающих аналогичные сроки передачи данных в сети «Интернет», передача и обработка файла(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ов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) с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сумарным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размером: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до 5 Мб осуществляется, как правило, без задержки во времени;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от 5 Мб до 10 Мб может осуществляться с задержкой во времени;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свыше 10 Мб может быть не осуществлена.</w: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9" type="#_x0000_t75" style="width:42pt;height:19.5pt" o:ole="">
            <v:imagedata r:id="rId42" o:title=""/>
          </v:shape>
          <w:control r:id="rId43" w:name="DefaultOcxName19" w:shapeid="_x0000_i1129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Текстовые: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doc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xls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txt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rtf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docx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xlsx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Фото: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jpg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jpeg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pdf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Видео: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avi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asf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mpeg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mpe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vob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mp4, m4v, 3gp, 3gpp,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flv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swf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mov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divx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webm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Аудио: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wav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wma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mp3,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ogg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aac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, ac3</w: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2" type="#_x0000_t75" style="width:60.5pt;height:19.5pt" o:ole="">
            <v:imagedata r:id="rId44" o:title=""/>
          </v:shape>
          <w:control r:id="rId45" w:name="DefaultOcxName20" w:shapeid="_x0000_i113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5" type="#_x0000_t75" style="width:16.5pt;height:15.5pt" o:ole="">
            <v:imagedata r:id="rId46" o:title=""/>
          </v:shape>
          <w:control r:id="rId47" w:name="DefaultOcxName21" w:shapeid="_x0000_i1135"/>
        </w:objec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Я даю свое согласие на обработку, хранение и направление моих персональных данных в соответствии с </w:t>
      </w:r>
      <w:hyperlink r:id="rId48" w:tgtFrame="_blank" w:history="1">
        <w:r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Федеральным законом от 27.07.2006 № 152-ФЗ «О персональных данных»</w:t>
        </w:r>
      </w:hyperlink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в целях рассмотрения обращения </w:t>
      </w:r>
      <w:r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8" type="#_x0000_t75" style="width:48pt;height:19.5pt" o:ole="">
            <v:imagedata r:id="rId49" o:title=""/>
          </v:shape>
          <w:control r:id="rId50" w:name="DefaultOcxName22" w:shapeid="_x0000_i1138"/>
        </w:object>
      </w:r>
    </w:p>
    <w:p w:rsidR="00C40DC5" w:rsidRPr="00C40DC5" w:rsidRDefault="00C40DC5" w:rsidP="00C40DC5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C40DC5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8A2B90" w:rsidRDefault="008A2B90"/>
    <w:sectPr w:rsidR="008A2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DC5"/>
    <w:rsid w:val="0000281B"/>
    <w:rsid w:val="00032579"/>
    <w:rsid w:val="000601BC"/>
    <w:rsid w:val="000F68BF"/>
    <w:rsid w:val="00220312"/>
    <w:rsid w:val="00250A7F"/>
    <w:rsid w:val="002F4C6A"/>
    <w:rsid w:val="00355AFC"/>
    <w:rsid w:val="003D0B29"/>
    <w:rsid w:val="00462358"/>
    <w:rsid w:val="004E1C43"/>
    <w:rsid w:val="00673862"/>
    <w:rsid w:val="006E46C8"/>
    <w:rsid w:val="00711A68"/>
    <w:rsid w:val="007B1E3A"/>
    <w:rsid w:val="0082228E"/>
    <w:rsid w:val="00826B75"/>
    <w:rsid w:val="00831FB3"/>
    <w:rsid w:val="00854ECC"/>
    <w:rsid w:val="008736AC"/>
    <w:rsid w:val="008A2B90"/>
    <w:rsid w:val="00904944"/>
    <w:rsid w:val="00963FA3"/>
    <w:rsid w:val="00983B89"/>
    <w:rsid w:val="009C5A28"/>
    <w:rsid w:val="009F4CF9"/>
    <w:rsid w:val="00B0382C"/>
    <w:rsid w:val="00BE2332"/>
    <w:rsid w:val="00C373A7"/>
    <w:rsid w:val="00C40DC5"/>
    <w:rsid w:val="00C47073"/>
    <w:rsid w:val="00CE525B"/>
    <w:rsid w:val="00CE6620"/>
    <w:rsid w:val="00DA43AF"/>
    <w:rsid w:val="00DF6EE8"/>
    <w:rsid w:val="00E565BE"/>
    <w:rsid w:val="00F03F26"/>
    <w:rsid w:val="00F156E8"/>
    <w:rsid w:val="00FE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,"/>
  <w:listSeparator w:val=";"/>
  <w15:chartTrackingRefBased/>
  <w15:docId w15:val="{BF159492-B56D-4F48-95D6-55A4C5538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40D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0D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40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0DC5"/>
    <w:rPr>
      <w:b/>
      <w:bCs/>
    </w:rPr>
  </w:style>
  <w:style w:type="character" w:styleId="a5">
    <w:name w:val="Hyperlink"/>
    <w:basedOn w:val="a0"/>
    <w:uiPriority w:val="99"/>
    <w:semiHidden/>
    <w:unhideWhenUsed/>
    <w:rsid w:val="00C40DC5"/>
    <w:rPr>
      <w:color w:val="0000FF"/>
      <w:u w:val="single"/>
    </w:rPr>
  </w:style>
  <w:style w:type="character" w:styleId="a6">
    <w:name w:val="Emphasis"/>
    <w:basedOn w:val="a0"/>
    <w:uiPriority w:val="20"/>
    <w:qFormat/>
    <w:rsid w:val="00C40DC5"/>
    <w:rPr>
      <w:i/>
      <w:iCs/>
    </w:rPr>
  </w:style>
  <w:style w:type="paragraph" w:customStyle="1" w:styleId="rtejustify">
    <w:name w:val="rtejustify"/>
    <w:basedOn w:val="a"/>
    <w:rsid w:val="00C40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rm-required">
    <w:name w:val="form-required"/>
    <w:basedOn w:val="a0"/>
    <w:rsid w:val="00C40D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40D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40DC5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ieldset-legend">
    <w:name w:val="fieldset-legend"/>
    <w:basedOn w:val="a0"/>
    <w:rsid w:val="00C40DC5"/>
  </w:style>
  <w:style w:type="character" w:customStyle="1" w:styleId="fieldset-legend-prefix">
    <w:name w:val="fieldset-legend-prefix"/>
    <w:basedOn w:val="a0"/>
    <w:rsid w:val="00C40DC5"/>
  </w:style>
  <w:style w:type="character" w:customStyle="1" w:styleId="field-suffix">
    <w:name w:val="field-suffix"/>
    <w:basedOn w:val="a0"/>
    <w:rsid w:val="00C40DC5"/>
  </w:style>
  <w:style w:type="character" w:customStyle="1" w:styleId="field-prefix">
    <w:name w:val="field-prefix"/>
    <w:basedOn w:val="a0"/>
    <w:rsid w:val="00C40DC5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40D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C40D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40D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40DC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DA43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8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7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03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70176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88683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54949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50326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75008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514974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00416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54394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18359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68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8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19516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07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3323646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45785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7491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06150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23561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68023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10833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2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11746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23779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9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03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103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642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377574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28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69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73103461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74517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wmf"/><Relationship Id="rId18" Type="http://schemas.openxmlformats.org/officeDocument/2006/relationships/control" Target="activeX/activeX4.xml"/><Relationship Id="rId26" Type="http://schemas.openxmlformats.org/officeDocument/2006/relationships/control" Target="activeX/activeX8.xml"/><Relationship Id="rId39" Type="http://schemas.openxmlformats.org/officeDocument/2006/relationships/control" Target="activeX/activeX18.xml"/><Relationship Id="rId3" Type="http://schemas.openxmlformats.org/officeDocument/2006/relationships/webSettings" Target="webSettings.xml"/><Relationship Id="rId21" Type="http://schemas.openxmlformats.org/officeDocument/2006/relationships/image" Target="media/image6.wmf"/><Relationship Id="rId34" Type="http://schemas.openxmlformats.org/officeDocument/2006/relationships/control" Target="activeX/activeX15.xml"/><Relationship Id="rId42" Type="http://schemas.openxmlformats.org/officeDocument/2006/relationships/image" Target="media/image11.wmf"/><Relationship Id="rId47" Type="http://schemas.openxmlformats.org/officeDocument/2006/relationships/control" Target="activeX/activeX22.xml"/><Relationship Id="rId50" Type="http://schemas.openxmlformats.org/officeDocument/2006/relationships/control" Target="activeX/activeX23.xml"/><Relationship Id="rId7" Type="http://schemas.openxmlformats.org/officeDocument/2006/relationships/hyperlink" Target="http://www.nso.ru/page/2358" TargetMode="External"/><Relationship Id="rId12" Type="http://schemas.openxmlformats.org/officeDocument/2006/relationships/control" Target="activeX/activeX1.xml"/><Relationship Id="rId17" Type="http://schemas.openxmlformats.org/officeDocument/2006/relationships/image" Target="media/image4.wmf"/><Relationship Id="rId25" Type="http://schemas.openxmlformats.org/officeDocument/2006/relationships/image" Target="media/image7.wmf"/><Relationship Id="rId33" Type="http://schemas.openxmlformats.org/officeDocument/2006/relationships/control" Target="activeX/activeX14.xml"/><Relationship Id="rId38" Type="http://schemas.openxmlformats.org/officeDocument/2006/relationships/control" Target="activeX/activeX17.xml"/><Relationship Id="rId46" Type="http://schemas.openxmlformats.org/officeDocument/2006/relationships/image" Target="media/image13.wmf"/><Relationship Id="rId2" Type="http://schemas.openxmlformats.org/officeDocument/2006/relationships/settings" Target="settings.xml"/><Relationship Id="rId16" Type="http://schemas.openxmlformats.org/officeDocument/2006/relationships/control" Target="activeX/activeX3.xml"/><Relationship Id="rId20" Type="http://schemas.openxmlformats.org/officeDocument/2006/relationships/control" Target="activeX/activeX5.xml"/><Relationship Id="rId29" Type="http://schemas.openxmlformats.org/officeDocument/2006/relationships/control" Target="activeX/activeX10.xml"/><Relationship Id="rId41" Type="http://schemas.openxmlformats.org/officeDocument/2006/relationships/control" Target="activeX/activeX19.xml"/><Relationship Id="rId1" Type="http://schemas.openxmlformats.org/officeDocument/2006/relationships/styles" Target="styles.xml"/><Relationship Id="rId6" Type="http://schemas.openxmlformats.org/officeDocument/2006/relationships/hyperlink" Target="http://www.nso.ru/page/2299" TargetMode="External"/><Relationship Id="rId11" Type="http://schemas.openxmlformats.org/officeDocument/2006/relationships/image" Target="media/image1.wmf"/><Relationship Id="rId24" Type="http://schemas.openxmlformats.org/officeDocument/2006/relationships/control" Target="activeX/activeX7.xml"/><Relationship Id="rId32" Type="http://schemas.openxmlformats.org/officeDocument/2006/relationships/control" Target="activeX/activeX13.xml"/><Relationship Id="rId37" Type="http://schemas.openxmlformats.org/officeDocument/2006/relationships/control" Target="activeX/activeX16.xml"/><Relationship Id="rId40" Type="http://schemas.openxmlformats.org/officeDocument/2006/relationships/image" Target="media/image10.wmf"/><Relationship Id="rId45" Type="http://schemas.openxmlformats.org/officeDocument/2006/relationships/control" Target="activeX/activeX21.xml"/><Relationship Id="rId5" Type="http://schemas.openxmlformats.org/officeDocument/2006/relationships/hyperlink" Target="http://www.consultant.ru/cons/cgi/online.cgi?req=doc&amp;ts=1405439293026777354284117494&amp;cacheid=1165AD709AB09D6B93AD2576A0C17739&amp;mode=splus&amp;base=LAW&amp;n=314820&amp;rnd=0.7960909242084528" TargetMode="External"/><Relationship Id="rId15" Type="http://schemas.openxmlformats.org/officeDocument/2006/relationships/image" Target="media/image3.wmf"/><Relationship Id="rId23" Type="http://schemas.openxmlformats.org/officeDocument/2006/relationships/hyperlink" Target="https://priem.nso.ru/priem/set-appeal" TargetMode="External"/><Relationship Id="rId28" Type="http://schemas.openxmlformats.org/officeDocument/2006/relationships/control" Target="activeX/activeX9.xml"/><Relationship Id="rId36" Type="http://schemas.openxmlformats.org/officeDocument/2006/relationships/image" Target="media/image9.wmf"/><Relationship Id="rId49" Type="http://schemas.openxmlformats.org/officeDocument/2006/relationships/image" Target="media/image14.wmf"/><Relationship Id="rId10" Type="http://schemas.openxmlformats.org/officeDocument/2006/relationships/hyperlink" Target="https://priem.nso.ru/page/16" TargetMode="External"/><Relationship Id="rId19" Type="http://schemas.openxmlformats.org/officeDocument/2006/relationships/image" Target="media/image5.wmf"/><Relationship Id="rId31" Type="http://schemas.openxmlformats.org/officeDocument/2006/relationships/control" Target="activeX/activeX12.xml"/><Relationship Id="rId44" Type="http://schemas.openxmlformats.org/officeDocument/2006/relationships/image" Target="media/image12.wmf"/><Relationship Id="rId52" Type="http://schemas.openxmlformats.org/officeDocument/2006/relationships/theme" Target="theme/theme1.xml"/><Relationship Id="rId4" Type="http://schemas.openxmlformats.org/officeDocument/2006/relationships/hyperlink" Target="http://www.consultant.ru/cons/cgi/online.cgi?req=doc&amp;ts=1405439293026777354284117494&amp;cacheid=1165AD709AB09D6B93AD2576A0C17739&amp;mode=splus&amp;base=LAW&amp;n=314820&amp;rnd=0.7960909242084528" TargetMode="External"/><Relationship Id="rId9" Type="http://schemas.openxmlformats.org/officeDocument/2006/relationships/hyperlink" Target="https://priem.nso.ru/sites/priem.nso.ru/wodby_files/files/imce/59-fz_3.pdf" TargetMode="External"/><Relationship Id="rId14" Type="http://schemas.openxmlformats.org/officeDocument/2006/relationships/control" Target="activeX/activeX2.xml"/><Relationship Id="rId22" Type="http://schemas.openxmlformats.org/officeDocument/2006/relationships/control" Target="activeX/activeX6.xml"/><Relationship Id="rId27" Type="http://schemas.openxmlformats.org/officeDocument/2006/relationships/image" Target="media/image8.wmf"/><Relationship Id="rId30" Type="http://schemas.openxmlformats.org/officeDocument/2006/relationships/control" Target="activeX/activeX11.xml"/><Relationship Id="rId35" Type="http://schemas.openxmlformats.org/officeDocument/2006/relationships/hyperlink" Target="javascript:void(0);" TargetMode="External"/><Relationship Id="rId43" Type="http://schemas.openxmlformats.org/officeDocument/2006/relationships/control" Target="activeX/activeX20.xml"/><Relationship Id="rId48" Type="http://schemas.openxmlformats.org/officeDocument/2006/relationships/hyperlink" Target="https://www.consultant.ru/document/cons_doc_LAW_61801/" TargetMode="External"/><Relationship Id="rId8" Type="http://schemas.openxmlformats.org/officeDocument/2006/relationships/hyperlink" Target="https://priem.nso.ru/sites/priem.nso.ru/wodby_files/files/imce/59-fz_2.pdf" TargetMode="External"/><Relationship Id="rId51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2280</Words>
  <Characters>12996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Самочернова Наталья Сергеевна</dc:creator>
  <cp:keywords/>
  <dc:description/>
  <cp:lastModifiedBy>VipNet</cp:lastModifiedBy>
  <cp:revision>3</cp:revision>
  <cp:lastPrinted>2025-03-27T11:49:00Z</cp:lastPrinted>
  <dcterms:created xsi:type="dcterms:W3CDTF">2025-04-01T00:43:00Z</dcterms:created>
  <dcterms:modified xsi:type="dcterms:W3CDTF">2025-04-01T07:29:00Z</dcterms:modified>
</cp:coreProperties>
</file>