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C6D" w:rsidRDefault="00D76C6D" w:rsidP="00D76C6D">
      <w:pPr>
        <w:ind w:left="-284" w:hanging="425"/>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СУРКОВСКИЙ</w:t>
      </w:r>
    </w:p>
    <w:p w:rsidR="00D76C6D" w:rsidRDefault="00D76C6D" w:rsidP="00D76C6D">
      <w:pPr>
        <w:ind w:left="180"/>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ВЕСТНИК</w:t>
      </w:r>
    </w:p>
    <w:p w:rsidR="00D76C6D" w:rsidRDefault="00D76C6D" w:rsidP="00D76C6D">
      <w:pPr>
        <w:jc w:val="both"/>
        <w:rPr>
          <w:rFonts w:ascii="Times New Roman" w:eastAsia="Calibri" w:hAnsi="Times New Roman" w:cs="Times New Roman"/>
          <w:sz w:val="144"/>
          <w:szCs w:val="144"/>
        </w:rPr>
      </w:pPr>
    </w:p>
    <w:p w:rsidR="00D76C6D" w:rsidRDefault="00385D2D" w:rsidP="00D76C6D">
      <w:pPr>
        <w:ind w:left="180"/>
        <w:jc w:val="center"/>
        <w:rPr>
          <w:rFonts w:ascii="Times New Roman" w:eastAsia="Calibri" w:hAnsi="Times New Roman" w:cs="Times New Roman"/>
          <w:sz w:val="144"/>
          <w:szCs w:val="144"/>
        </w:rPr>
      </w:pPr>
      <w:r>
        <w:rPr>
          <w:rFonts w:ascii="Times New Roman" w:eastAsia="Calibri" w:hAnsi="Times New Roman" w:cs="Times New Roman"/>
          <w:sz w:val="144"/>
          <w:szCs w:val="144"/>
        </w:rPr>
        <w:t xml:space="preserve">№ </w:t>
      </w:r>
      <w:r w:rsidR="00E96837">
        <w:rPr>
          <w:rFonts w:ascii="Times New Roman" w:eastAsia="Calibri" w:hAnsi="Times New Roman" w:cs="Times New Roman"/>
          <w:sz w:val="144"/>
          <w:szCs w:val="144"/>
        </w:rPr>
        <w:t>2</w:t>
      </w:r>
      <w:r w:rsidR="00D03C0E">
        <w:rPr>
          <w:rFonts w:ascii="Times New Roman" w:eastAsia="Calibri" w:hAnsi="Times New Roman" w:cs="Times New Roman"/>
          <w:sz w:val="144"/>
          <w:szCs w:val="144"/>
        </w:rPr>
        <w:t>3</w:t>
      </w:r>
      <w:r w:rsidR="00EE00CB">
        <w:rPr>
          <w:rFonts w:ascii="Times New Roman" w:eastAsia="Calibri" w:hAnsi="Times New Roman" w:cs="Times New Roman"/>
          <w:sz w:val="144"/>
          <w:szCs w:val="144"/>
        </w:rPr>
        <w:t>3</w:t>
      </w:r>
    </w:p>
    <w:p w:rsidR="00D76C6D" w:rsidRDefault="00D76C6D" w:rsidP="00D76C6D">
      <w:pPr>
        <w:ind w:left="180"/>
        <w:jc w:val="center"/>
        <w:rPr>
          <w:rFonts w:ascii="Times New Roman" w:eastAsia="Calibri" w:hAnsi="Times New Roman" w:cs="Times New Roman"/>
          <w:sz w:val="144"/>
          <w:szCs w:val="144"/>
        </w:rPr>
      </w:pPr>
    </w:p>
    <w:p w:rsidR="00D76C6D" w:rsidRDefault="00D76C6D" w:rsidP="00D76C6D">
      <w:pPr>
        <w:ind w:left="180"/>
        <w:jc w:val="center"/>
        <w:rPr>
          <w:rFonts w:ascii="Times New Roman" w:eastAsia="Calibri" w:hAnsi="Times New Roman" w:cs="Times New Roman"/>
          <w:b/>
          <w:sz w:val="96"/>
          <w:szCs w:val="96"/>
        </w:rPr>
      </w:pPr>
    </w:p>
    <w:p w:rsidR="00DF2F10" w:rsidRDefault="00DF2F10" w:rsidP="00D76C6D">
      <w:pPr>
        <w:ind w:left="180"/>
        <w:jc w:val="center"/>
        <w:rPr>
          <w:rFonts w:ascii="Times New Roman" w:eastAsia="Calibri" w:hAnsi="Times New Roman" w:cs="Times New Roman"/>
          <w:b/>
          <w:sz w:val="32"/>
          <w:szCs w:val="32"/>
        </w:rPr>
      </w:pPr>
    </w:p>
    <w:p w:rsidR="00D76C6D" w:rsidRDefault="00D76C6D"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с.Сурково</w:t>
      </w:r>
    </w:p>
    <w:p w:rsidR="00D76C6D" w:rsidRDefault="000616A6"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202</w:t>
      </w:r>
      <w:r w:rsidR="0027385E">
        <w:rPr>
          <w:rFonts w:ascii="Times New Roman" w:eastAsia="Calibri" w:hAnsi="Times New Roman" w:cs="Times New Roman"/>
          <w:b/>
          <w:sz w:val="32"/>
          <w:szCs w:val="32"/>
        </w:rPr>
        <w:t>5</w:t>
      </w:r>
    </w:p>
    <w:p w:rsidR="00D76C6D" w:rsidRDefault="00D76C6D" w:rsidP="00D76C6D">
      <w:pPr>
        <w:ind w:left="180"/>
        <w:jc w:val="center"/>
        <w:rPr>
          <w:rFonts w:ascii="Times New Roman" w:eastAsia="Calibri" w:hAnsi="Times New Roman" w:cs="Times New Roman"/>
          <w:b/>
          <w:sz w:val="24"/>
          <w:szCs w:val="24"/>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A21D35" w:rsidRDefault="00A21D35"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Орган  издания</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Тогучинского района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Новосибирской области</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 Сурково</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Тираж :    10 экземпляров;</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Состав редакционного  Совета:</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Гордиенко Алексей Иванович –Глава   Сурковского сельсовета </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Члены 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Петроченко Татьяна Аркадьевна – зам.главы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Далидович Светлана  Николаевна –специалист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Балаганская Наталья Валерьевна –зам. председателя Совета депутатов Сурковского сельсовета ( по согласованию)</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Распространение    ---  бесплатное</w:t>
      </w:r>
    </w:p>
    <w:p w:rsidR="00D76C6D" w:rsidRDefault="001B28D5"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0</w:t>
      </w:r>
      <w:r w:rsidR="00EE00CB">
        <w:rPr>
          <w:rFonts w:ascii="Times New Roman" w:eastAsia="Calibri" w:hAnsi="Times New Roman" w:cs="Times New Roman"/>
          <w:b/>
          <w:i/>
          <w:sz w:val="32"/>
          <w:szCs w:val="32"/>
        </w:rPr>
        <w:t>6</w:t>
      </w:r>
      <w:r w:rsidR="00D76C6D">
        <w:rPr>
          <w:rFonts w:ascii="Times New Roman" w:eastAsia="Calibri" w:hAnsi="Times New Roman" w:cs="Times New Roman"/>
          <w:b/>
          <w:i/>
          <w:sz w:val="32"/>
          <w:szCs w:val="32"/>
        </w:rPr>
        <w:t>.</w:t>
      </w:r>
      <w:r w:rsidR="0027385E">
        <w:rPr>
          <w:rFonts w:ascii="Times New Roman" w:eastAsia="Calibri" w:hAnsi="Times New Roman" w:cs="Times New Roman"/>
          <w:b/>
          <w:i/>
          <w:sz w:val="32"/>
          <w:szCs w:val="32"/>
        </w:rPr>
        <w:t>0</w:t>
      </w:r>
      <w:r w:rsidR="00EE00CB">
        <w:rPr>
          <w:rFonts w:ascii="Times New Roman" w:eastAsia="Calibri" w:hAnsi="Times New Roman" w:cs="Times New Roman"/>
          <w:b/>
          <w:i/>
          <w:sz w:val="32"/>
          <w:szCs w:val="32"/>
        </w:rPr>
        <w:t>2</w:t>
      </w:r>
      <w:r w:rsidR="00540932">
        <w:rPr>
          <w:rFonts w:ascii="Times New Roman" w:eastAsia="Calibri" w:hAnsi="Times New Roman" w:cs="Times New Roman"/>
          <w:b/>
          <w:i/>
          <w:sz w:val="32"/>
          <w:szCs w:val="32"/>
        </w:rPr>
        <w:t>.</w:t>
      </w:r>
      <w:r w:rsidR="00D76C6D">
        <w:rPr>
          <w:rFonts w:ascii="Times New Roman" w:eastAsia="Calibri" w:hAnsi="Times New Roman" w:cs="Times New Roman"/>
          <w:b/>
          <w:i/>
          <w:sz w:val="32"/>
          <w:szCs w:val="32"/>
        </w:rPr>
        <w:t>202</w:t>
      </w:r>
      <w:r w:rsidR="0027385E">
        <w:rPr>
          <w:rFonts w:ascii="Times New Roman" w:eastAsia="Calibri" w:hAnsi="Times New Roman" w:cs="Times New Roman"/>
          <w:b/>
          <w:i/>
          <w:sz w:val="32"/>
          <w:szCs w:val="32"/>
        </w:rPr>
        <w:t>5</w:t>
      </w:r>
      <w:r w:rsidR="00D76C6D">
        <w:rPr>
          <w:rFonts w:ascii="Times New Roman" w:eastAsia="Calibri" w:hAnsi="Times New Roman" w:cs="Times New Roman"/>
          <w:b/>
          <w:i/>
          <w:sz w:val="32"/>
          <w:szCs w:val="32"/>
        </w:rPr>
        <w:t xml:space="preserve">  год</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4862E4" w:rsidRDefault="004862E4" w:rsidP="00D76C6D">
      <w:pPr>
        <w:ind w:left="360"/>
        <w:jc w:val="center"/>
        <w:rPr>
          <w:rFonts w:ascii="Times New Roman" w:eastAsia="Calibri" w:hAnsi="Times New Roman" w:cs="Times New Roman"/>
          <w:b/>
          <w:i/>
          <w:sz w:val="32"/>
          <w:szCs w:val="32"/>
        </w:rPr>
      </w:pPr>
    </w:p>
    <w:p w:rsidR="00D76C6D" w:rsidRPr="00923B1D" w:rsidRDefault="00465210" w:rsidP="00A21D35">
      <w:pPr>
        <w:spacing w:line="240" w:lineRule="auto"/>
        <w:ind w:left="360"/>
        <w:jc w:val="center"/>
        <w:rPr>
          <w:rFonts w:ascii="Times New Roman" w:eastAsia="Calibri" w:hAnsi="Times New Roman" w:cs="Times New Roman"/>
          <w:sz w:val="24"/>
          <w:szCs w:val="24"/>
        </w:rPr>
      </w:pPr>
      <w:r w:rsidRPr="00923B1D">
        <w:rPr>
          <w:rFonts w:ascii="Times New Roman" w:eastAsia="Calibri" w:hAnsi="Times New Roman" w:cs="Times New Roman"/>
          <w:sz w:val="24"/>
          <w:szCs w:val="24"/>
        </w:rPr>
        <w:lastRenderedPageBreak/>
        <w:t>Оглавление   № 2</w:t>
      </w:r>
      <w:r w:rsidR="007B294F" w:rsidRPr="00923B1D">
        <w:rPr>
          <w:rFonts w:ascii="Times New Roman" w:eastAsia="Calibri" w:hAnsi="Times New Roman" w:cs="Times New Roman"/>
          <w:sz w:val="24"/>
          <w:szCs w:val="24"/>
        </w:rPr>
        <w:t>3</w:t>
      </w:r>
      <w:r w:rsidR="00EE00CB">
        <w:rPr>
          <w:rFonts w:ascii="Times New Roman" w:eastAsia="Calibri" w:hAnsi="Times New Roman" w:cs="Times New Roman"/>
          <w:sz w:val="24"/>
          <w:szCs w:val="24"/>
        </w:rPr>
        <w:t>3</w:t>
      </w:r>
      <w:r w:rsidR="0052266E" w:rsidRPr="00923B1D">
        <w:rPr>
          <w:rFonts w:ascii="Times New Roman" w:eastAsia="Calibri" w:hAnsi="Times New Roman" w:cs="Times New Roman"/>
          <w:sz w:val="24"/>
          <w:szCs w:val="24"/>
        </w:rPr>
        <w:t xml:space="preserve"> от   </w:t>
      </w:r>
      <w:r w:rsidR="0027385E" w:rsidRPr="00923B1D">
        <w:rPr>
          <w:rFonts w:ascii="Times New Roman" w:eastAsia="Calibri" w:hAnsi="Times New Roman" w:cs="Times New Roman"/>
          <w:sz w:val="24"/>
          <w:szCs w:val="24"/>
        </w:rPr>
        <w:t>0</w:t>
      </w:r>
      <w:r w:rsidR="00EE00CB">
        <w:rPr>
          <w:rFonts w:ascii="Times New Roman" w:eastAsia="Calibri" w:hAnsi="Times New Roman" w:cs="Times New Roman"/>
          <w:sz w:val="24"/>
          <w:szCs w:val="24"/>
        </w:rPr>
        <w:t>6</w:t>
      </w:r>
      <w:r w:rsidR="007B294F" w:rsidRPr="00923B1D">
        <w:rPr>
          <w:rFonts w:ascii="Times New Roman" w:eastAsia="Calibri" w:hAnsi="Times New Roman" w:cs="Times New Roman"/>
          <w:sz w:val="24"/>
          <w:szCs w:val="24"/>
        </w:rPr>
        <w:t>.</w:t>
      </w:r>
      <w:r w:rsidR="0027385E" w:rsidRPr="00923B1D">
        <w:rPr>
          <w:rFonts w:ascii="Times New Roman" w:eastAsia="Calibri" w:hAnsi="Times New Roman" w:cs="Times New Roman"/>
          <w:sz w:val="24"/>
          <w:szCs w:val="24"/>
        </w:rPr>
        <w:t>0</w:t>
      </w:r>
      <w:r w:rsidR="00EE00CB">
        <w:rPr>
          <w:rFonts w:ascii="Times New Roman" w:eastAsia="Calibri" w:hAnsi="Times New Roman" w:cs="Times New Roman"/>
          <w:sz w:val="24"/>
          <w:szCs w:val="24"/>
        </w:rPr>
        <w:t>2</w:t>
      </w:r>
      <w:r w:rsidR="00E96837" w:rsidRPr="00923B1D">
        <w:rPr>
          <w:rFonts w:ascii="Times New Roman" w:eastAsia="Calibri" w:hAnsi="Times New Roman" w:cs="Times New Roman"/>
          <w:sz w:val="24"/>
          <w:szCs w:val="24"/>
        </w:rPr>
        <w:t>.202</w:t>
      </w:r>
      <w:r w:rsidR="0027385E" w:rsidRPr="00923B1D">
        <w:rPr>
          <w:rFonts w:ascii="Times New Roman" w:eastAsia="Calibri" w:hAnsi="Times New Roman" w:cs="Times New Roman"/>
          <w:sz w:val="24"/>
          <w:szCs w:val="24"/>
        </w:rPr>
        <w:t>5</w:t>
      </w:r>
    </w:p>
    <w:p w:rsidR="0027385E" w:rsidRPr="00923B1D" w:rsidRDefault="0027385E" w:rsidP="00A21D35">
      <w:pPr>
        <w:spacing w:line="240" w:lineRule="auto"/>
        <w:ind w:left="360"/>
        <w:jc w:val="center"/>
        <w:rPr>
          <w:rFonts w:ascii="Times New Roman" w:eastAsia="Calibri" w:hAnsi="Times New Roman" w:cs="Times New Roman"/>
          <w:sz w:val="24"/>
          <w:szCs w:val="24"/>
        </w:rPr>
      </w:pPr>
    </w:p>
    <w:p w:rsidR="00EE00CB" w:rsidRPr="00EE00CB" w:rsidRDefault="00923B1D" w:rsidP="00EE00CB">
      <w:pPr>
        <w:ind w:firstLine="709"/>
        <w:jc w:val="both"/>
        <w:rPr>
          <w:rFonts w:ascii="Times New Roman" w:hAnsi="Times New Roman" w:cs="Times New Roman"/>
          <w:sz w:val="24"/>
          <w:szCs w:val="24"/>
        </w:rPr>
      </w:pPr>
      <w:r w:rsidRPr="00923B1D">
        <w:rPr>
          <w:rFonts w:ascii="Times New Roman" w:hAnsi="Times New Roman" w:cs="Times New Roman"/>
          <w:sz w:val="24"/>
          <w:szCs w:val="24"/>
        </w:rPr>
        <w:t>1.</w:t>
      </w:r>
      <w:r w:rsidR="0027385E" w:rsidRPr="00923B1D">
        <w:rPr>
          <w:rFonts w:ascii="Times New Roman" w:hAnsi="Times New Roman" w:cs="Times New Roman"/>
          <w:sz w:val="24"/>
          <w:szCs w:val="24"/>
        </w:rPr>
        <w:t>Постановление администрации Сурковского сельсовета Тогучинского ра</w:t>
      </w:r>
      <w:r w:rsidR="00EE00CB">
        <w:rPr>
          <w:rFonts w:ascii="Times New Roman" w:hAnsi="Times New Roman" w:cs="Times New Roman"/>
          <w:b/>
          <w:sz w:val="24"/>
          <w:szCs w:val="24"/>
        </w:rPr>
        <w:t xml:space="preserve">йона </w:t>
      </w:r>
      <w:r w:rsidR="00EE00CB" w:rsidRPr="00EE00CB">
        <w:rPr>
          <w:rFonts w:ascii="Times New Roman" w:hAnsi="Times New Roman" w:cs="Times New Roman"/>
          <w:sz w:val="24"/>
          <w:szCs w:val="24"/>
        </w:rPr>
        <w:t>Новосибирской области от 31</w:t>
      </w:r>
      <w:r w:rsidR="0027385E" w:rsidRPr="00EE00CB">
        <w:rPr>
          <w:rFonts w:ascii="Times New Roman" w:hAnsi="Times New Roman" w:cs="Times New Roman"/>
          <w:sz w:val="24"/>
          <w:szCs w:val="24"/>
        </w:rPr>
        <w:t xml:space="preserve">.01.2025  № </w:t>
      </w:r>
      <w:r w:rsidR="00EE00CB" w:rsidRPr="00EE00CB">
        <w:rPr>
          <w:rFonts w:ascii="Times New Roman" w:hAnsi="Times New Roman" w:cs="Times New Roman"/>
          <w:sz w:val="24"/>
          <w:szCs w:val="24"/>
        </w:rPr>
        <w:t>6</w:t>
      </w:r>
      <w:r w:rsidR="0027385E" w:rsidRPr="00EE00CB">
        <w:rPr>
          <w:rFonts w:ascii="Times New Roman" w:hAnsi="Times New Roman" w:cs="Times New Roman"/>
          <w:sz w:val="24"/>
          <w:szCs w:val="24"/>
        </w:rPr>
        <w:t xml:space="preserve">/П/93.019  </w:t>
      </w:r>
      <w:r w:rsidR="00EE00CB" w:rsidRPr="00EE00CB">
        <w:rPr>
          <w:rFonts w:ascii="Times New Roman" w:hAnsi="Times New Roman" w:cs="Times New Roman"/>
          <w:sz w:val="24"/>
          <w:szCs w:val="24"/>
        </w:rPr>
        <w:t>«Об утверждении Порядка составления и ведения сводной бюджетной росписи</w:t>
      </w:r>
      <w:r w:rsidR="00EE00CB">
        <w:rPr>
          <w:rFonts w:ascii="Times New Roman" w:hAnsi="Times New Roman" w:cs="Times New Roman"/>
          <w:sz w:val="24"/>
          <w:szCs w:val="24"/>
        </w:rPr>
        <w:t xml:space="preserve"> </w:t>
      </w:r>
      <w:r w:rsidR="00EE00CB" w:rsidRPr="00EE00CB">
        <w:rPr>
          <w:rFonts w:ascii="Times New Roman" w:hAnsi="Times New Roman" w:cs="Times New Roman"/>
          <w:sz w:val="24"/>
          <w:szCs w:val="24"/>
        </w:rPr>
        <w:t>бюджета Сурковского сельсовета Тогучинского района Новосибирской области, бюджетных росписей главных распорядителей средств бюджета Сурковского  сельсовета Тогучинского района Новосибирской области  и главных администраторов источников финансирования дефицита бюджета Сурковского  сельсовета Тогучинского района Новосибирской области, а также утверждения (изменения) лимитов бюджетных обязательств</w:t>
      </w:r>
      <w:r w:rsidR="00EE00CB">
        <w:rPr>
          <w:rFonts w:ascii="Times New Roman" w:hAnsi="Times New Roman" w:cs="Times New Roman"/>
          <w:sz w:val="24"/>
          <w:szCs w:val="24"/>
        </w:rPr>
        <w:t>»</w:t>
      </w:r>
    </w:p>
    <w:p w:rsidR="00EE00CB" w:rsidRPr="00EE00CB" w:rsidRDefault="00923B1D" w:rsidP="00EE00CB">
      <w:pPr>
        <w:pStyle w:val="ConsTitle"/>
        <w:jc w:val="both"/>
        <w:rPr>
          <w:rFonts w:ascii="Times New Roman" w:hAnsi="Times New Roman" w:cs="Times New Roman"/>
          <w:b w:val="0"/>
          <w:sz w:val="24"/>
          <w:szCs w:val="24"/>
        </w:rPr>
      </w:pPr>
      <w:r w:rsidRPr="00EE00CB">
        <w:rPr>
          <w:rFonts w:ascii="Times New Roman" w:hAnsi="Times New Roman" w:cs="Times New Roman"/>
          <w:b w:val="0"/>
          <w:sz w:val="24"/>
          <w:szCs w:val="24"/>
        </w:rPr>
        <w:t>2.</w:t>
      </w:r>
      <w:r w:rsidR="0027385E" w:rsidRPr="00EE00CB">
        <w:rPr>
          <w:rFonts w:ascii="Times New Roman" w:hAnsi="Times New Roman" w:cs="Times New Roman"/>
          <w:b w:val="0"/>
          <w:sz w:val="24"/>
          <w:szCs w:val="24"/>
        </w:rPr>
        <w:t xml:space="preserve">Постановление администрации Сурковского сельсовета Тогучинского района Новосибирской области от </w:t>
      </w:r>
      <w:r w:rsidR="00EE00CB" w:rsidRPr="00EE00CB">
        <w:rPr>
          <w:rFonts w:ascii="Times New Roman" w:hAnsi="Times New Roman" w:cs="Times New Roman"/>
          <w:b w:val="0"/>
          <w:sz w:val="24"/>
          <w:szCs w:val="24"/>
        </w:rPr>
        <w:t>31</w:t>
      </w:r>
      <w:r w:rsidR="0027385E" w:rsidRPr="00EE00CB">
        <w:rPr>
          <w:rFonts w:ascii="Times New Roman" w:hAnsi="Times New Roman" w:cs="Times New Roman"/>
          <w:b w:val="0"/>
          <w:sz w:val="24"/>
          <w:szCs w:val="24"/>
        </w:rPr>
        <w:t xml:space="preserve">.01.2025   № </w:t>
      </w:r>
      <w:r w:rsidR="00EE00CB" w:rsidRPr="00EE00CB">
        <w:rPr>
          <w:rFonts w:ascii="Times New Roman" w:hAnsi="Times New Roman" w:cs="Times New Roman"/>
          <w:b w:val="0"/>
          <w:sz w:val="24"/>
          <w:szCs w:val="24"/>
        </w:rPr>
        <w:t>7</w:t>
      </w:r>
      <w:r w:rsidR="0027385E" w:rsidRPr="00EE00CB">
        <w:rPr>
          <w:rFonts w:ascii="Times New Roman" w:hAnsi="Times New Roman" w:cs="Times New Roman"/>
          <w:b w:val="0"/>
          <w:sz w:val="24"/>
          <w:szCs w:val="24"/>
        </w:rPr>
        <w:t>/П/93.</w:t>
      </w:r>
      <w:r w:rsidR="00EE00CB" w:rsidRPr="00EE00CB">
        <w:rPr>
          <w:rFonts w:ascii="Times New Roman" w:hAnsi="Times New Roman" w:cs="Times New Roman"/>
          <w:b w:val="0"/>
          <w:sz w:val="24"/>
          <w:szCs w:val="24"/>
        </w:rPr>
        <w:t xml:space="preserve">019 </w:t>
      </w:r>
      <w:r w:rsidR="00EE00CB">
        <w:rPr>
          <w:rFonts w:ascii="Times New Roman" w:hAnsi="Times New Roman" w:cs="Times New Roman"/>
          <w:b w:val="0"/>
          <w:sz w:val="24"/>
          <w:szCs w:val="24"/>
        </w:rPr>
        <w:t>«</w:t>
      </w:r>
      <w:r w:rsidR="00EE00CB" w:rsidRPr="00EE00CB">
        <w:rPr>
          <w:rFonts w:ascii="Times New Roman" w:hAnsi="Times New Roman" w:cs="Times New Roman"/>
          <w:b w:val="0"/>
          <w:sz w:val="24"/>
          <w:szCs w:val="24"/>
        </w:rPr>
        <w:t>Об утверждении Порядка составления и ведения кассового плана исполнения</w:t>
      </w:r>
      <w:r w:rsidR="00EE00CB">
        <w:rPr>
          <w:rFonts w:ascii="Times New Roman" w:hAnsi="Times New Roman" w:cs="Times New Roman"/>
          <w:b w:val="0"/>
          <w:sz w:val="24"/>
          <w:szCs w:val="24"/>
        </w:rPr>
        <w:t xml:space="preserve"> </w:t>
      </w:r>
      <w:r w:rsidR="00EE00CB" w:rsidRPr="00EE00CB">
        <w:rPr>
          <w:rFonts w:ascii="Times New Roman" w:hAnsi="Times New Roman" w:cs="Times New Roman"/>
          <w:b w:val="0"/>
          <w:sz w:val="24"/>
          <w:szCs w:val="24"/>
        </w:rPr>
        <w:t>бюджета Сурковского   сельсовета Тогучинского района Новосибирской области</w:t>
      </w:r>
      <w:r w:rsidR="00EE00CB">
        <w:rPr>
          <w:rFonts w:ascii="Times New Roman" w:hAnsi="Times New Roman" w:cs="Times New Roman"/>
          <w:b w:val="0"/>
          <w:sz w:val="24"/>
          <w:szCs w:val="24"/>
        </w:rPr>
        <w:t>»</w:t>
      </w:r>
    </w:p>
    <w:p w:rsidR="00EE00CB" w:rsidRDefault="00EE00CB" w:rsidP="00923B1D">
      <w:pPr>
        <w:spacing w:after="0" w:line="240" w:lineRule="auto"/>
        <w:jc w:val="both"/>
        <w:rPr>
          <w:rFonts w:ascii="Times New Roman" w:hAnsi="Times New Roman" w:cs="Times New Roman"/>
          <w:sz w:val="24"/>
          <w:szCs w:val="24"/>
        </w:rPr>
      </w:pPr>
    </w:p>
    <w:p w:rsidR="00EE00CB" w:rsidRPr="00EE00CB" w:rsidRDefault="00923B1D" w:rsidP="00EE00CB">
      <w:pPr>
        <w:pStyle w:val="ConsPlusTitle"/>
        <w:jc w:val="both"/>
        <w:rPr>
          <w:rFonts w:ascii="Times New Roman" w:hAnsi="Times New Roman" w:cs="Times New Roman"/>
          <w:b w:val="0"/>
          <w:sz w:val="24"/>
          <w:szCs w:val="24"/>
        </w:rPr>
      </w:pPr>
      <w:r w:rsidRPr="00EE00CB">
        <w:rPr>
          <w:rFonts w:ascii="Times New Roman" w:hAnsi="Times New Roman" w:cs="Times New Roman"/>
          <w:b w:val="0"/>
          <w:sz w:val="24"/>
          <w:szCs w:val="24"/>
        </w:rPr>
        <w:t>3.</w:t>
      </w:r>
      <w:r w:rsidR="0027385E" w:rsidRPr="00EE00CB">
        <w:rPr>
          <w:rFonts w:ascii="Times New Roman" w:hAnsi="Times New Roman" w:cs="Times New Roman"/>
          <w:b w:val="0"/>
          <w:sz w:val="24"/>
          <w:szCs w:val="24"/>
        </w:rPr>
        <w:t>Постановление администрации Сурковского сельсовета Тогучинского р</w:t>
      </w:r>
      <w:r w:rsidR="00EE00CB" w:rsidRPr="00EE00CB">
        <w:rPr>
          <w:rFonts w:ascii="Times New Roman" w:hAnsi="Times New Roman" w:cs="Times New Roman"/>
          <w:b w:val="0"/>
          <w:sz w:val="24"/>
          <w:szCs w:val="24"/>
        </w:rPr>
        <w:t>айона Новосибирской области от 05</w:t>
      </w:r>
      <w:r w:rsidR="0027385E" w:rsidRPr="00EE00CB">
        <w:rPr>
          <w:rFonts w:ascii="Times New Roman" w:hAnsi="Times New Roman" w:cs="Times New Roman"/>
          <w:b w:val="0"/>
          <w:sz w:val="24"/>
          <w:szCs w:val="24"/>
        </w:rPr>
        <w:t>.0</w:t>
      </w:r>
      <w:r w:rsidR="00EE00CB" w:rsidRPr="00EE00CB">
        <w:rPr>
          <w:rFonts w:ascii="Times New Roman" w:hAnsi="Times New Roman" w:cs="Times New Roman"/>
          <w:b w:val="0"/>
          <w:sz w:val="24"/>
          <w:szCs w:val="24"/>
        </w:rPr>
        <w:t>2</w:t>
      </w:r>
      <w:r w:rsidR="0027385E" w:rsidRPr="00EE00CB">
        <w:rPr>
          <w:rFonts w:ascii="Times New Roman" w:hAnsi="Times New Roman" w:cs="Times New Roman"/>
          <w:b w:val="0"/>
          <w:sz w:val="24"/>
          <w:szCs w:val="24"/>
        </w:rPr>
        <w:t xml:space="preserve">.2025   № </w:t>
      </w:r>
      <w:r w:rsidR="00EE00CB" w:rsidRPr="00EE00CB">
        <w:rPr>
          <w:rFonts w:ascii="Times New Roman" w:hAnsi="Times New Roman" w:cs="Times New Roman"/>
          <w:b w:val="0"/>
          <w:sz w:val="24"/>
          <w:szCs w:val="24"/>
        </w:rPr>
        <w:t>8</w:t>
      </w:r>
      <w:r w:rsidR="0027385E" w:rsidRPr="00EE00CB">
        <w:rPr>
          <w:rFonts w:ascii="Times New Roman" w:hAnsi="Times New Roman" w:cs="Times New Roman"/>
          <w:b w:val="0"/>
          <w:sz w:val="24"/>
          <w:szCs w:val="24"/>
        </w:rPr>
        <w:t>/П/93.</w:t>
      </w:r>
      <w:r w:rsidR="00EE00CB" w:rsidRPr="00EE00CB">
        <w:rPr>
          <w:rFonts w:ascii="Times New Roman" w:hAnsi="Times New Roman" w:cs="Times New Roman"/>
          <w:b w:val="0"/>
          <w:sz w:val="24"/>
          <w:szCs w:val="24"/>
        </w:rPr>
        <w:t>019</w:t>
      </w:r>
      <w:r w:rsidR="00EE00CB" w:rsidRPr="00EE00CB">
        <w:rPr>
          <w:rFonts w:ascii="Times New Roman" w:hAnsi="Times New Roman" w:cs="Times New Roman"/>
          <w:b w:val="0"/>
          <w:bCs w:val="0"/>
          <w:sz w:val="24"/>
          <w:szCs w:val="24"/>
        </w:rPr>
        <w:t xml:space="preserve"> </w:t>
      </w:r>
      <w:r w:rsidR="00EE00CB" w:rsidRPr="00EE00CB">
        <w:rPr>
          <w:rFonts w:ascii="Times New Roman" w:hAnsi="Times New Roman" w:cs="Times New Roman"/>
          <w:b w:val="0"/>
          <w:sz w:val="24"/>
          <w:szCs w:val="24"/>
        </w:rPr>
        <w:t xml:space="preserve">Об установлении норматива стоимости 1 кв.м общей площади жилья в Сурковском сельсовете Тогучинского   района Новосибирской области </w:t>
      </w:r>
      <w:r w:rsidR="00EE00CB" w:rsidRPr="00EE00CB">
        <w:rPr>
          <w:rFonts w:ascii="Times New Roman" w:hAnsi="Times New Roman" w:cs="Times New Roman"/>
          <w:b w:val="0"/>
          <w:sz w:val="24"/>
          <w:szCs w:val="24"/>
          <w:shd w:val="clear" w:color="auto" w:fill="FFFFFF"/>
        </w:rPr>
        <w:t>для расчета размера социальной выплаты на приобретение (строительство) жилья</w:t>
      </w:r>
      <w:r w:rsidR="00EE00CB" w:rsidRPr="00EE00CB">
        <w:rPr>
          <w:rFonts w:ascii="Times New Roman" w:hAnsi="Times New Roman" w:cs="Times New Roman"/>
          <w:b w:val="0"/>
          <w:sz w:val="24"/>
          <w:szCs w:val="24"/>
        </w:rPr>
        <w:t xml:space="preserve"> </w:t>
      </w:r>
    </w:p>
    <w:p w:rsidR="0027385E" w:rsidRPr="00EE00CB" w:rsidRDefault="0027385E" w:rsidP="00EE00CB">
      <w:pPr>
        <w:spacing w:after="0" w:line="240" w:lineRule="auto"/>
        <w:jc w:val="both"/>
        <w:rPr>
          <w:rFonts w:ascii="Times New Roman" w:eastAsia="Times New Roman" w:hAnsi="Times New Roman" w:cs="Times New Roman"/>
          <w:sz w:val="24"/>
          <w:szCs w:val="24"/>
          <w:lang w:eastAsia="ru-RU"/>
        </w:rPr>
      </w:pPr>
    </w:p>
    <w:p w:rsidR="001B28D5" w:rsidRPr="001B28D5" w:rsidRDefault="001B28D5" w:rsidP="001B28D5">
      <w:pPr>
        <w:spacing w:after="0" w:line="240" w:lineRule="auto"/>
        <w:jc w:val="both"/>
        <w:rPr>
          <w:rFonts w:ascii="Times New Roman" w:eastAsia="Times New Roman" w:hAnsi="Times New Roman" w:cs="Times New Roman"/>
          <w:sz w:val="24"/>
          <w:szCs w:val="24"/>
          <w:lang w:eastAsia="ru-RU"/>
        </w:rPr>
      </w:pPr>
      <w:r w:rsidRPr="001B28D5">
        <w:rPr>
          <w:rFonts w:ascii="Times New Roman" w:hAnsi="Times New Roman" w:cs="Times New Roman"/>
          <w:sz w:val="24"/>
          <w:szCs w:val="24"/>
        </w:rPr>
        <w:t>4.Постановление администрации Сурковского сельсовета Тогучинского района Новосибирской области от 05.02.2025 № 9/П/93.019</w:t>
      </w:r>
      <w:r w:rsidRPr="001B28D5">
        <w:rPr>
          <w:rFonts w:ascii="Times New Roman" w:eastAsia="Calibri" w:hAnsi="Times New Roman" w:cs="Times New Roman"/>
          <w:bCs/>
          <w:sz w:val="24"/>
          <w:szCs w:val="24"/>
        </w:rPr>
        <w:t xml:space="preserve"> </w:t>
      </w:r>
      <w:r w:rsidRPr="001B28D5">
        <w:rPr>
          <w:rFonts w:ascii="Times New Roman" w:eastAsia="Times New Roman" w:hAnsi="Times New Roman" w:cs="Times New Roman"/>
          <w:sz w:val="24"/>
          <w:szCs w:val="24"/>
          <w:lang w:eastAsia="ru-RU"/>
        </w:rPr>
        <w:t>О внесении изменений в постановление администрации Сурковского  сельсовета Тогучинского района Новосибирской области от 08.07.2024 г.      №  78 «</w:t>
      </w:r>
      <w:r w:rsidRPr="001B28D5">
        <w:rPr>
          <w:rFonts w:ascii="Times New Roman" w:eastAsia="Times New Roman" w:hAnsi="Times New Roman" w:cs="Times New Roman"/>
          <w:bCs/>
          <w:sz w:val="24"/>
          <w:szCs w:val="24"/>
          <w:lang w:eastAsia="ru-RU"/>
        </w:rPr>
        <w:t>Об утверждении административного регламента предоставления муниципальной услуги «Приятие на учет граждан в качестве нуждающихся в жилых помещениях»</w:t>
      </w:r>
      <w:r w:rsidRPr="001B28D5">
        <w:rPr>
          <w:rFonts w:ascii="Times New Roman" w:eastAsia="Times New Roman" w:hAnsi="Times New Roman" w:cs="Times New Roman"/>
          <w:sz w:val="24"/>
          <w:szCs w:val="24"/>
          <w:lang w:eastAsia="ru-RU"/>
        </w:rPr>
        <w:t>»</w:t>
      </w:r>
    </w:p>
    <w:p w:rsidR="001B28D5" w:rsidRPr="001B28D5" w:rsidRDefault="001B28D5" w:rsidP="001B28D5">
      <w:pPr>
        <w:spacing w:after="0" w:line="240" w:lineRule="auto"/>
        <w:ind w:firstLine="567"/>
        <w:jc w:val="center"/>
        <w:rPr>
          <w:rFonts w:ascii="Times New Roman" w:eastAsia="Times New Roman" w:hAnsi="Times New Roman" w:cs="Times New Roman"/>
          <w:sz w:val="28"/>
          <w:szCs w:val="28"/>
          <w:lang w:eastAsia="ru-RU"/>
        </w:rPr>
      </w:pPr>
    </w:p>
    <w:p w:rsidR="001B28D5" w:rsidRPr="001B28D5" w:rsidRDefault="001B28D5" w:rsidP="001B2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8D5">
        <w:rPr>
          <w:rFonts w:ascii="Times New Roman" w:hAnsi="Times New Roman" w:cs="Times New Roman"/>
          <w:sz w:val="24"/>
          <w:szCs w:val="24"/>
        </w:rPr>
        <w:t>5.Постановление администрации Сурковского сельсовета Тогучинского района Новосибирской области от 05.02.2025 № 10 /П/93.019</w:t>
      </w:r>
      <w:r w:rsidRPr="001B28D5">
        <w:rPr>
          <w:rFonts w:ascii="Times New Roman" w:eastAsia="Calibri" w:hAnsi="Times New Roman" w:cs="Times New Roman"/>
          <w:bCs/>
          <w:sz w:val="24"/>
          <w:szCs w:val="24"/>
        </w:rPr>
        <w:t xml:space="preserve"> </w:t>
      </w:r>
      <w:r w:rsidRPr="001B28D5">
        <w:rPr>
          <w:rFonts w:ascii="Times New Roman" w:eastAsia="Times New Roman" w:hAnsi="Times New Roman" w:cs="Times New Roman"/>
          <w:sz w:val="24"/>
          <w:szCs w:val="24"/>
          <w:lang w:eastAsia="ru-RU"/>
        </w:rPr>
        <w:t>Об утверждении муниципальной Программы по обеспечению первичных мер пожарной безопасности  на территории Сурковского  сельсовета Тогучинского района Новосибирской области на 2025год</w:t>
      </w:r>
    </w:p>
    <w:p w:rsidR="00923B1D" w:rsidRPr="001B28D5" w:rsidRDefault="00923B1D" w:rsidP="001B28D5">
      <w:pPr>
        <w:spacing w:line="240" w:lineRule="auto"/>
        <w:ind w:left="360"/>
        <w:jc w:val="both"/>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EE00CB" w:rsidRPr="00EE00CB" w:rsidRDefault="001B28D5" w:rsidP="00EE00CB">
      <w:pPr>
        <w:ind w:firstLine="709"/>
        <w:jc w:val="center"/>
        <w:rPr>
          <w:rFonts w:ascii="Times New Roman" w:hAnsi="Times New Roman" w:cs="Times New Roman"/>
          <w:sz w:val="24"/>
          <w:szCs w:val="24"/>
        </w:rPr>
      </w:pPr>
      <w:r>
        <w:rPr>
          <w:rFonts w:ascii="Times New Roman" w:hAnsi="Times New Roman" w:cs="Times New Roman"/>
          <w:sz w:val="24"/>
          <w:szCs w:val="24"/>
        </w:rPr>
        <w:lastRenderedPageBreak/>
        <w:t>А</w:t>
      </w:r>
      <w:r w:rsidR="00EE00CB" w:rsidRPr="00EE00CB">
        <w:rPr>
          <w:rFonts w:ascii="Times New Roman" w:hAnsi="Times New Roman" w:cs="Times New Roman"/>
          <w:sz w:val="24"/>
          <w:szCs w:val="24"/>
        </w:rPr>
        <w:t>ДМИНИСТРАЦИЯ</w:t>
      </w:r>
      <w:r>
        <w:rPr>
          <w:rFonts w:ascii="Times New Roman" w:hAnsi="Times New Roman" w:cs="Times New Roman"/>
          <w:sz w:val="24"/>
          <w:szCs w:val="24"/>
        </w:rPr>
        <w:t xml:space="preserve"> </w:t>
      </w:r>
      <w:r w:rsidRPr="00EE00CB">
        <w:rPr>
          <w:rFonts w:ascii="Times New Roman" w:hAnsi="Times New Roman" w:cs="Times New Roman"/>
          <w:sz w:val="24"/>
          <w:szCs w:val="24"/>
        </w:rPr>
        <w:t>СУРКОВСКОГО СЕЛЬСОВЕТА</w:t>
      </w:r>
    </w:p>
    <w:p w:rsidR="00EE00CB" w:rsidRPr="00EE00CB" w:rsidRDefault="00EE00CB" w:rsidP="00EE00CB">
      <w:pPr>
        <w:ind w:firstLine="709"/>
        <w:jc w:val="center"/>
        <w:rPr>
          <w:rFonts w:ascii="Times New Roman" w:hAnsi="Times New Roman" w:cs="Times New Roman"/>
          <w:sz w:val="24"/>
          <w:szCs w:val="24"/>
        </w:rPr>
      </w:pPr>
      <w:r w:rsidRPr="00EE00CB">
        <w:rPr>
          <w:rFonts w:ascii="Times New Roman" w:hAnsi="Times New Roman" w:cs="Times New Roman"/>
          <w:sz w:val="24"/>
          <w:szCs w:val="24"/>
        </w:rPr>
        <w:t>ТОГУЧИНСКОГО РАЙОНА</w:t>
      </w:r>
      <w:r w:rsidR="001B28D5">
        <w:rPr>
          <w:rFonts w:ascii="Times New Roman" w:hAnsi="Times New Roman" w:cs="Times New Roman"/>
          <w:sz w:val="24"/>
          <w:szCs w:val="24"/>
        </w:rPr>
        <w:t xml:space="preserve"> </w:t>
      </w:r>
      <w:r w:rsidRPr="00EE00CB">
        <w:rPr>
          <w:rFonts w:ascii="Times New Roman" w:hAnsi="Times New Roman" w:cs="Times New Roman"/>
          <w:sz w:val="24"/>
          <w:szCs w:val="24"/>
        </w:rPr>
        <w:t>НОВОСИБИРСКОЙ ОБЛАСТИ</w:t>
      </w:r>
    </w:p>
    <w:p w:rsidR="00EE00CB" w:rsidRPr="00EE00CB" w:rsidRDefault="00EE00CB" w:rsidP="00EE00CB">
      <w:pPr>
        <w:ind w:firstLine="709"/>
        <w:jc w:val="center"/>
        <w:rPr>
          <w:rFonts w:ascii="Times New Roman" w:hAnsi="Times New Roman" w:cs="Times New Roman"/>
          <w:sz w:val="24"/>
          <w:szCs w:val="24"/>
        </w:rPr>
      </w:pPr>
      <w:r w:rsidRPr="00EE00CB">
        <w:rPr>
          <w:rFonts w:ascii="Times New Roman" w:hAnsi="Times New Roman" w:cs="Times New Roman"/>
          <w:sz w:val="24"/>
          <w:szCs w:val="24"/>
        </w:rPr>
        <w:t>ПОСТАНОВЛЕНИЕ</w:t>
      </w:r>
    </w:p>
    <w:p w:rsidR="00EE00CB" w:rsidRPr="00EE00CB" w:rsidRDefault="00EE00CB" w:rsidP="00EE00CB">
      <w:pPr>
        <w:ind w:firstLine="709"/>
        <w:jc w:val="center"/>
        <w:rPr>
          <w:rFonts w:ascii="Times New Roman" w:hAnsi="Times New Roman" w:cs="Times New Roman"/>
          <w:sz w:val="24"/>
          <w:szCs w:val="24"/>
        </w:rPr>
      </w:pPr>
      <w:r w:rsidRPr="00EE00CB">
        <w:rPr>
          <w:rFonts w:ascii="Times New Roman" w:hAnsi="Times New Roman" w:cs="Times New Roman"/>
          <w:sz w:val="24"/>
          <w:szCs w:val="24"/>
        </w:rPr>
        <w:t>31.01. 2025г.                     с. Сурково                            №  6 /П/93.019</w:t>
      </w:r>
    </w:p>
    <w:p w:rsidR="00EE00CB" w:rsidRPr="00EE00CB" w:rsidRDefault="00EE00CB" w:rsidP="00EE00CB">
      <w:pPr>
        <w:ind w:firstLine="709"/>
        <w:jc w:val="center"/>
        <w:rPr>
          <w:rFonts w:ascii="Times New Roman" w:hAnsi="Times New Roman" w:cs="Times New Roman"/>
          <w:sz w:val="24"/>
          <w:szCs w:val="24"/>
        </w:rPr>
      </w:pPr>
      <w:r w:rsidRPr="00EE00CB">
        <w:rPr>
          <w:rFonts w:ascii="Times New Roman" w:hAnsi="Times New Roman" w:cs="Times New Roman"/>
          <w:sz w:val="24"/>
          <w:szCs w:val="24"/>
        </w:rPr>
        <w:t>Об утверждении Порядка составления и ведения сводной бюджетной росписи</w:t>
      </w:r>
    </w:p>
    <w:p w:rsidR="00EE00CB" w:rsidRPr="00EE00CB" w:rsidRDefault="00EE00CB" w:rsidP="00EE00CB">
      <w:pPr>
        <w:ind w:firstLine="709"/>
        <w:jc w:val="center"/>
        <w:rPr>
          <w:rFonts w:ascii="Times New Roman" w:hAnsi="Times New Roman" w:cs="Times New Roman"/>
          <w:sz w:val="24"/>
          <w:szCs w:val="24"/>
        </w:rPr>
      </w:pPr>
      <w:r w:rsidRPr="00EE00CB">
        <w:rPr>
          <w:rFonts w:ascii="Times New Roman" w:hAnsi="Times New Roman" w:cs="Times New Roman"/>
          <w:sz w:val="24"/>
          <w:szCs w:val="24"/>
        </w:rPr>
        <w:t>бюджета Сурковского сельсовета Тогучинского района Новосибирской области, бюджетных росписей главных распорядителей средств бюджета Сурковского  сельсовета Тогучинского района Новосибирской области  и главных администраторов источников финансирования дефицита бюджета Сурковского  сельсовета Тогучинского района Новосибирской области, а также утверждения (изменения) лимитов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В соответствии со статьями 217 и 219.1 Бюджетного кодекса Российской Федерации, в целях организации исполнения бюджета Сурковского  сельсовета Тогучинского района Новосибирской области по расходам и источникам финансирования дефицита местного бюджета, администрация Сурковского  сельсовета Тогучинского района Новосибирской области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ПОСТАНОВЛЯЕТ:</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1. Утвердить прилагаемый Порядок составления и ведения сводной бюджетной росписи бюджета Сурковского сельсовета Тогучинского района Новосибирской области, бюджетных росписей главных распорядителей средств бюджета Сурковского  сельсовета Тогучинского района Новосибирской области и главных администраторов источников финансирования дефицита бюджета Сурковского  сельсовета Тогучинского района Новосибирской области, а также утверждения (изменения) лимитов бюджетных обязательств.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Признать утратившими силу: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ab/>
        <w:t>2.1. Постановление администрации Сурковского сельсовета Тогучинского района Новосибирской области от 09.07.2019г. № 44 «Об утверждении порядка составления и ведения сводной бюджетной росписи местного бюджета муниципального образования  Сурковского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Сурковского  сельсовета Тогучинского района Новосибирской области»;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ab/>
        <w:t>2.2. Постановление администрации Сурковского  сельсовета Тогучинского района Новосибирской области от 10.08.2021г. № 63 " О внесении изменений в постановление администрации Сурковского сельсовета Тогучинского района Новосибирской области от 09.07.2019 г.   № 44 " Об утверждении порядка составления и ведения сводной бюджетной росписи местного бюджета муниципального образования  Сурковского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Сурковского  сельсовета Тогучинского района Новосибирской области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        2.3. Постановление администрации Сурковского  сельсовета Тогучинского района Новосибирской области от 14.01.2022г. № 4 «О внесении изменений в постановление администрации Сурковского сельсовета  Тогучинского района  Новосибирской области   от 09.07.2019 № 44  «Об утверждении  порядка  составления и ведения сводной бюджетной росписи </w:t>
      </w:r>
      <w:r w:rsidRPr="00EE00CB">
        <w:rPr>
          <w:rFonts w:ascii="Times New Roman" w:hAnsi="Times New Roman" w:cs="Times New Roman"/>
          <w:sz w:val="24"/>
          <w:szCs w:val="24"/>
        </w:rPr>
        <w:lastRenderedPageBreak/>
        <w:t>местного бюджета  муниципального образования Сурковского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Сурковского  сельсовета Тогучинского района Новосибирской области » (с изменениями , внесёнными постановлением администрации Сурковского сельсовета  Тогучинского района  Новосибирской области   от 10.08.2021 № 63)»</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        2.4. Постановление администрации Сурковского  сельсовета Тогучинского района Новосибирской области от 27.03.2024г. № 45 «О внесении изменений в постановление администрации Сурковского сельсовета  Тогучинского района Новосибирской области от 09.07.2019г.      № 44 «Об утверждении порядка составления и ведения сводной бюджетной росписи местного бюджета муниципального образования Сурковского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Сурковского сельсовета Тогучинского района Новосибирской области»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 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 в информационно – телекоммуникационной сети «Интернет».</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4. Настоящее постановление вступает в силу после его опубликования и распространяется на правоотношения   с 01 января 2025 года.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ab/>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Глава Сурковского сельсовета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Тогучинского района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 Новосибирской области                                                                   А.И.Гордиенко</w:t>
      </w:r>
    </w:p>
    <w:p w:rsidR="00EE00CB" w:rsidRPr="00EE00CB" w:rsidRDefault="00EE00CB" w:rsidP="00EE00CB">
      <w:pPr>
        <w:ind w:firstLine="709"/>
        <w:jc w:val="both"/>
        <w:rPr>
          <w:rFonts w:ascii="Times New Roman" w:hAnsi="Times New Roman" w:cs="Times New Roman"/>
          <w:sz w:val="24"/>
          <w:szCs w:val="24"/>
        </w:rPr>
      </w:pPr>
    </w:p>
    <w:p w:rsidR="00EE00CB" w:rsidRPr="00EE00CB" w:rsidRDefault="00EE00CB" w:rsidP="00EE00CB">
      <w:pPr>
        <w:ind w:firstLine="709"/>
        <w:jc w:val="right"/>
        <w:rPr>
          <w:rFonts w:ascii="Times New Roman" w:hAnsi="Times New Roman" w:cs="Times New Roman"/>
          <w:sz w:val="24"/>
          <w:szCs w:val="24"/>
        </w:rPr>
      </w:pPr>
      <w:r w:rsidRPr="00EE00CB">
        <w:rPr>
          <w:rFonts w:ascii="Times New Roman" w:hAnsi="Times New Roman" w:cs="Times New Roman"/>
          <w:sz w:val="24"/>
          <w:szCs w:val="24"/>
        </w:rPr>
        <w:t xml:space="preserve">ПРИЛОЖЕНИЕ </w:t>
      </w:r>
    </w:p>
    <w:p w:rsidR="00EE00CB" w:rsidRPr="00EE00CB" w:rsidRDefault="00EE00CB" w:rsidP="00EE00CB">
      <w:pPr>
        <w:ind w:firstLine="709"/>
        <w:jc w:val="right"/>
        <w:rPr>
          <w:rFonts w:ascii="Times New Roman" w:hAnsi="Times New Roman" w:cs="Times New Roman"/>
          <w:sz w:val="24"/>
          <w:szCs w:val="24"/>
        </w:rPr>
      </w:pPr>
      <w:r w:rsidRPr="00EE00CB">
        <w:rPr>
          <w:rFonts w:ascii="Times New Roman" w:hAnsi="Times New Roman" w:cs="Times New Roman"/>
          <w:sz w:val="24"/>
          <w:szCs w:val="24"/>
        </w:rPr>
        <w:t>к постановлению администрации Сурковского сельсовета</w:t>
      </w:r>
    </w:p>
    <w:p w:rsidR="00EE00CB" w:rsidRPr="00EE00CB" w:rsidRDefault="00EE00CB" w:rsidP="00EE00CB">
      <w:pPr>
        <w:ind w:firstLine="709"/>
        <w:jc w:val="right"/>
        <w:rPr>
          <w:rFonts w:ascii="Times New Roman" w:hAnsi="Times New Roman" w:cs="Times New Roman"/>
          <w:sz w:val="24"/>
          <w:szCs w:val="24"/>
        </w:rPr>
      </w:pPr>
      <w:r w:rsidRPr="00EE00CB">
        <w:rPr>
          <w:rFonts w:ascii="Times New Roman" w:hAnsi="Times New Roman" w:cs="Times New Roman"/>
          <w:sz w:val="24"/>
          <w:szCs w:val="24"/>
        </w:rPr>
        <w:t>Тогучинского района Новосибирской области</w:t>
      </w:r>
    </w:p>
    <w:p w:rsidR="00EE00CB" w:rsidRPr="00EE00CB" w:rsidRDefault="00EE00CB" w:rsidP="00EE00CB">
      <w:pPr>
        <w:ind w:firstLine="709"/>
        <w:jc w:val="right"/>
        <w:rPr>
          <w:rFonts w:ascii="Times New Roman" w:hAnsi="Times New Roman" w:cs="Times New Roman"/>
          <w:sz w:val="24"/>
          <w:szCs w:val="24"/>
        </w:rPr>
      </w:pPr>
      <w:r w:rsidRPr="00EE00CB">
        <w:rPr>
          <w:rFonts w:ascii="Times New Roman" w:hAnsi="Times New Roman" w:cs="Times New Roman"/>
          <w:sz w:val="24"/>
          <w:szCs w:val="24"/>
        </w:rPr>
        <w:t>от 31.01.2025 г. № 6 /П/93.019</w:t>
      </w:r>
    </w:p>
    <w:p w:rsidR="00EE00CB" w:rsidRPr="00EE00CB" w:rsidRDefault="00EE00CB" w:rsidP="00EE00CB">
      <w:pPr>
        <w:ind w:firstLine="709"/>
        <w:jc w:val="center"/>
        <w:rPr>
          <w:rFonts w:ascii="Times New Roman" w:hAnsi="Times New Roman" w:cs="Times New Roman"/>
          <w:sz w:val="24"/>
          <w:szCs w:val="24"/>
        </w:rPr>
      </w:pPr>
      <w:r w:rsidRPr="00EE00CB">
        <w:rPr>
          <w:rFonts w:ascii="Times New Roman" w:hAnsi="Times New Roman" w:cs="Times New Roman"/>
          <w:sz w:val="24"/>
          <w:szCs w:val="24"/>
        </w:rPr>
        <w:t>ПОРЯДОК</w:t>
      </w:r>
    </w:p>
    <w:p w:rsidR="00EE00CB" w:rsidRPr="00EE00CB" w:rsidRDefault="00EE00CB" w:rsidP="00EE00CB">
      <w:pPr>
        <w:ind w:firstLine="709"/>
        <w:jc w:val="center"/>
        <w:rPr>
          <w:rFonts w:ascii="Times New Roman" w:hAnsi="Times New Roman" w:cs="Times New Roman"/>
          <w:sz w:val="24"/>
          <w:szCs w:val="24"/>
        </w:rPr>
      </w:pPr>
      <w:r w:rsidRPr="00EE00CB">
        <w:rPr>
          <w:rFonts w:ascii="Times New Roman" w:hAnsi="Times New Roman" w:cs="Times New Roman"/>
          <w:sz w:val="24"/>
          <w:szCs w:val="24"/>
        </w:rPr>
        <w:t>составления и ведения сводной бюджетной росписи местного бюджета Сурковского сельсовета  Тогучинского района Новосибирской области, бюджетных росписей главных распорядителей средств местного бюджета Сурковского сельсовета  Тогучинского района Новосибирской области и главных администраторов источников финансирования дефицита местного бюджета Сурковского сельсовета  Тогучинского района Новосибирской области, а также утверждения (изменения) лимитов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I. Общие положения</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1. Настоящий Порядок составления и ведения сводной бюджетной росписи местного бюджета Сурковского сельсовета  Тогучинского района Новосибирской области, бюджетных росписей главных распорядителей средств местного бюджета Сурковского сельсовета  </w:t>
      </w:r>
      <w:r w:rsidRPr="00EE00CB">
        <w:rPr>
          <w:rFonts w:ascii="Times New Roman" w:hAnsi="Times New Roman" w:cs="Times New Roman"/>
          <w:sz w:val="24"/>
          <w:szCs w:val="24"/>
        </w:rPr>
        <w:lastRenderedPageBreak/>
        <w:t>Тогучинского района Новосибирской области и главных администраторов источников финансирования дефицита местного бюджета Сурковского сельсовета  Тогучинского района Новосибирской области, а также утверждения (изменения) лимитов бюджетных обязательств (далее - Порядок) определяет правила составления и ведения сводной бюджетной росписи бюджета Сурковского сельсовета  Тогучинского района Новосибирской области (далее соответственно – сводная бюджетная роспись, местный бюджет), бюджетных росписей главных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программном комплексе «Региональный электронный бюджет. Исполнение бюджета (ПК «Web-исполнение»)»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«Web-исполнение», ГИС «Управление бюджетными процессами») с использованием квалифицированной электронной подписи (далее – ЭП).</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II. Составление и ведение сводной бюджетной росписи. Лимиты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Составление, утверждение сводной бюджетной росписи</w:t>
      </w:r>
      <w:r w:rsidR="001B28D5">
        <w:rPr>
          <w:rFonts w:ascii="Times New Roman" w:hAnsi="Times New Roman" w:cs="Times New Roman"/>
          <w:sz w:val="24"/>
          <w:szCs w:val="24"/>
        </w:rPr>
        <w:t xml:space="preserve"> </w:t>
      </w:r>
      <w:r w:rsidRPr="00EE00CB">
        <w:rPr>
          <w:rFonts w:ascii="Times New Roman" w:hAnsi="Times New Roman" w:cs="Times New Roman"/>
          <w:sz w:val="24"/>
          <w:szCs w:val="24"/>
        </w:rPr>
        <w:t>и доведение ее показателей</w:t>
      </w:r>
    </w:p>
    <w:p w:rsidR="00EE00CB" w:rsidRPr="00EE00CB" w:rsidRDefault="001B28D5" w:rsidP="00EE00CB">
      <w:pPr>
        <w:ind w:firstLine="709"/>
        <w:jc w:val="both"/>
        <w:rPr>
          <w:rFonts w:ascii="Times New Roman" w:hAnsi="Times New Roman" w:cs="Times New Roman"/>
          <w:sz w:val="24"/>
          <w:szCs w:val="24"/>
        </w:rPr>
      </w:pPr>
      <w:r>
        <w:rPr>
          <w:rFonts w:ascii="Times New Roman" w:hAnsi="Times New Roman" w:cs="Times New Roman"/>
          <w:sz w:val="24"/>
          <w:szCs w:val="24"/>
        </w:rPr>
        <w:t>3.</w:t>
      </w:r>
      <w:r w:rsidR="00EE00CB" w:rsidRPr="00EE00CB">
        <w:rPr>
          <w:rFonts w:ascii="Times New Roman" w:hAnsi="Times New Roman" w:cs="Times New Roman"/>
          <w:sz w:val="24"/>
          <w:szCs w:val="24"/>
        </w:rPr>
        <w:t xml:space="preserve"> Сводная бюджетная роспись составляется финансовым органом Сурковского сельсовета  Тогучинского района Новосибирской области (далее – финансовый орган) на очередной финансовый год и плановый период по форме, согласно приложению № 1 к настоящему Порядку.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В состав сводной бюджетной росписи включаются:</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бюджетные ассигнования по расходам местного бюджета на очередной финансовый год и плановый период в разрезе:</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главных распорядителей средств;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разделов, подразделов, целевых статей (муниципальных программ и непрограммных направлений деятельности);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групп и подгрупп видов расходов классификации расходов местного бюджета;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5. Утверждение сводной бюджетной росписи осуществляется руководителем финансового органа до начала очередного финансового года.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lastRenderedPageBreak/>
        <w:t>6. Утвержденные показатели сводной бюджетной росписи доводятся финансовым органом до начала очередного финансового года: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7. Утвержденная сводная бюджетная роспись подлежит размещению                         на официальном сайте администрации Сурковского сельсовета  Тогучинского района Новосибирской области не позднее 15 января очередного финансового года.</w:t>
      </w:r>
    </w:p>
    <w:p w:rsidR="00EE00CB" w:rsidRPr="00EE00CB" w:rsidRDefault="00EE00CB" w:rsidP="00EE00CB">
      <w:pPr>
        <w:ind w:firstLine="709"/>
        <w:jc w:val="both"/>
        <w:rPr>
          <w:rFonts w:ascii="Times New Roman" w:hAnsi="Times New Roman" w:cs="Times New Roman"/>
          <w:sz w:val="24"/>
          <w:szCs w:val="24"/>
        </w:rPr>
      </w:pP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Формирование, утверждение и доведение лимитов бюджетных обязательств</w:t>
      </w:r>
    </w:p>
    <w:p w:rsidR="00EE00CB" w:rsidRPr="00EE00CB" w:rsidRDefault="00EE00CB" w:rsidP="00EE00CB">
      <w:pPr>
        <w:ind w:firstLine="709"/>
        <w:jc w:val="both"/>
        <w:rPr>
          <w:rFonts w:ascii="Times New Roman" w:hAnsi="Times New Roman" w:cs="Times New Roman"/>
          <w:sz w:val="24"/>
          <w:szCs w:val="24"/>
        </w:rPr>
      </w:pP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8. Лимиты бюджетных обязательств составляются финансовым органом по форме согласно приложению № 4 к настоящему Порядку в разрезе:</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главных распорядителей средств;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разделов, подразделов, целевых статей муниципальных программ и непрограммных направлений деятельности;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групп, подгрупп и элементов видов расходов классификации расходов местного бюджета.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9. Формирование лимитов бюджетных обязательств осуществляется                             в разрезе кодов классификации расходов местного бюджета.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10. До начала очередного финансового года руководителем </w:t>
      </w:r>
      <w:r w:rsidRPr="00EE00CB">
        <w:rPr>
          <w:rFonts w:ascii="Times New Roman" w:hAnsi="Times New Roman" w:cs="Times New Roman"/>
          <w:sz w:val="24"/>
          <w:szCs w:val="24"/>
        </w:rPr>
        <w:tab/>
        <w:t>финансового органа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11. До начала очередного финансового года не утверждаются лимиты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по расходам местного бюджета, финансовое обеспечение которых осуществляется при выполнении условий, предусмотренных Решением о местном бюджете;</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2) по расходам местного бюджета, осуществляемых за счет целевых межбюджетных трансфертов, предоставляемых из областного бюджета Новосибирской области или бюджета Тогучинского района Новосибирской области (далее – районный бюджет),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или главному распорядителю средств районного бюджета (далее – главный распорядитель средств районного бюджета) при выполнении условий, предусмотренных законом об областном бюджете Новосибирской области, решением о </w:t>
      </w:r>
      <w:r w:rsidRPr="00EE00CB">
        <w:rPr>
          <w:rFonts w:ascii="Times New Roman" w:hAnsi="Times New Roman" w:cs="Times New Roman"/>
          <w:sz w:val="24"/>
          <w:szCs w:val="24"/>
        </w:rPr>
        <w:lastRenderedPageBreak/>
        <w:t>районном бюджете или в соответствии с решением Правительства Новосибирской области, администрации Тогучинского района Новосибирской области и (или) по предложению главного распорядителя средств областного бюджета, главного распорядителя средств районного бюджета.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13. Лимиты бюджетных обязательств, указанные в подпункте 2 пункта 11 настоящего Порядка (дополнительно заблокированные лимиты бюджетных обязательств), утверждаются в течение десяти рабочих дней со дня заключения администрацией Сурковского сельсовета  Тогучинского района Новосибирской области соглашения с областным органом исполнительной власти, с органами местного самоуправления Тогучинского района Новосибирской области о предоставлении целевого межбюджетного трансферта.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14.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 Ведение сводной бюджетной росписи и изменение лимитов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15. 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Без внесения изменений в Решение о местном бюджете изменения в сводную бюджетную роспись финансовым органом вносятся:</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по основаниям, установленным бюджетным законодательством Российской Федерации;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по дополнительным основаниям, предусмотренным Решением о местном бюджете.</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16.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17.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18.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19.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18 </w:t>
      </w:r>
      <w:r w:rsidRPr="00EE00CB">
        <w:rPr>
          <w:rFonts w:ascii="Times New Roman" w:hAnsi="Times New Roman" w:cs="Times New Roman"/>
          <w:sz w:val="24"/>
          <w:szCs w:val="24"/>
        </w:rPr>
        <w:lastRenderedPageBreak/>
        <w:t>настоящего Порядка, осуществляет доведение до главных распорядителей средств и (или) главных администраторов источников уведомлений: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 об изменении бюджетных ассигнований по источникам финансирования дефицита местного бюджета – по форме согласно приложению № 8 к настоящему Порядку (далее - Уведомление об изменении бюджетных ассигнований по источникам).</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20.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Тогучинского района Новосибирской области, Сурковского сельсовета  Тогучинского района Новосибирской области, устанавливающих расходные обязательства Сурковского сельсовета  Тогучинского района Новосибирской области, доведение соответствующих лимитов бюджетных обязательств осуществляется только после вступления в силу указанных правовых актов.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21. В целях изменения показателей сводной бюджетной росписи без внесения изменений в Решение о местном бюджете главный распорядитель средств формирует предложение о внесении изменений в показатели сводной бюджетной росписи, которое включает:</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основание для внесения изменений в сводную бюджетную роспись и лимиты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причины и обоснования предлагаемых изменений;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Сурковского сельсовета  Тогучинского района Новосибирской области);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4)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администрации Тогучинского района Новосибирской области о выделении средств из резервного фонда поселениям Тогучинского района Новосибирской области, судебных актов, исполнительных документов.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22.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на: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правильность применения бюджетной классификации Российской Федерации;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 полноту и достоверность представленной информации.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lastRenderedPageBreak/>
        <w:t>23.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В отношении предложения главного распорядителя средств, поступившего с доработки, осуществляется проверка, предусмотренная пунктом 22 настоящего Порядка.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24. В случае отсутствия замечаний по результатам проверки, предложение главного распорядителя средств о внесении изменений в сводную бюджетную роспись и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25.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Финансовый орган в течение трех рабочих дней со дня утверждения изменений в сводную бюджетную роспись и лимиты бюджетных обязательств доводит до главного распорядителя средств Уведомление об изменении бюджетных ассигнований и Уведомление об изменении лимитов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26. В случае принятия руководителем финансового органа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27. Главный распорядитель средств в течение двух рабочих дней со дня получения Уведомления об изменении бюджетных ассигнований и Уведомления об изменении лимитов бюджетных обязательств или уведомления о причинах отклонения предложенных изменений доводит до подведомственных  получателей средств местного бюджета Уведомления об изменении бюджетных ассигнований и лимитов бюджетных обязательств или информацию о причинах отклонения представленных предложений о внесении изменений.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28.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областного или районного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уведомления о предоставлении из федерального, областного или районного бюджетов субсидий, субвенций, иных межбюджетных трансфертов, имеющих целевое назначение;</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уведомления по расчетам между бюджетами (код формы по ОКУД 0504817);</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3) нормативных правовых актов субъекта Российской Федерации, администрации Тогучинского района Новосибирской области, устанавливающих распределение дотаций, субсидий, субвенций и иных межбюджетных трансфертов, предоставляемых местному бюджету из областного бюджета, районного бюджета, безвозмездных поступлений в местный бюджет от </w:t>
      </w:r>
      <w:r w:rsidRPr="00EE00CB">
        <w:rPr>
          <w:rFonts w:ascii="Times New Roman" w:hAnsi="Times New Roman" w:cs="Times New Roman"/>
          <w:sz w:val="24"/>
          <w:szCs w:val="24"/>
        </w:rPr>
        <w:lastRenderedPageBreak/>
        <w:t>физических и юридических лиц, имеющих целевое назначение, сверх объемов, утвержденных Решением о местном бюджете.</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29.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Акт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30.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изменение функций и полномочий администраторов бюджетных средств, а также в связи с передачей муниципального имущества;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 изменение кодов бюджетной классификации Российской Федерации и (или) изменение порядка применения бюджетной классификации.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31.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областного или районного бюджетов, на основании уведомления об уточнении произведенных ранее платежей.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32. 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Внесение изменений в лимиты бюджетных обязательств без внесения изменений в сводную бюджетную роспись</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33. Внесение изменений в лимиты бюджетных обязательств без изменения бюджетных ассигнований производится в случаях:</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w:t>
      </w:r>
      <w:r w:rsidRPr="00EE00CB">
        <w:rPr>
          <w:rFonts w:ascii="Times New Roman" w:hAnsi="Times New Roman" w:cs="Times New Roman"/>
          <w:sz w:val="24"/>
          <w:szCs w:val="24"/>
        </w:rPr>
        <w:lastRenderedPageBreak/>
        <w:t xml:space="preserve">муниципальным учреждениям), индивидуальным предпринимателям, а также физическим лицам – производителям товаров, работ, услуг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2) перераспределения средств местного бюджета, предоставляемых на конкурсной основе, между получателями средств местного бюджета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4) перераспределения расходов за счет экономии по использованию в текущем финансовом году и плановом периоде бюджетных ассигнований;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5) изменения бюджетной классификации Российский Федерации и (или) изменения порядка ее применения;</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7) принятия закона или иного правового акта Правительства Российской Федерации, иных федеральных органов исполнительной власти, органов местного самоуправления Тогучинского района Новосибирской области, а также закона или иного правового акта Новосибирской области, нормативного правого акта органов местного самоуправления Тогучинского района Новосибирской области, нормативного правого акта органов местного самоуправления Сурковского сельсовета  Тогучинского района Новосибирской области  устанавливающего расходные обязательства Сурковского сельсовета  Тогучинского района Новосибирской области по расходам, по которым не были доведены лимиты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8)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9) в случае заключения администрацией Сурковского сельсовета   Тогучинского района Новосибирской области соглашения с областным органом исполнительной власти, органом местного самоуправления Тогучинского района Новосибирской области о предоставлении целевого межбюджетного трансферта из областного или районного бюджета по расходам местного бюджета, по которым ранее не были доведены лимиты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основание для внесения изменений в лимиты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причины и обоснования предлагаемых изменений;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w:t>
      </w:r>
      <w:r w:rsidRPr="00EE00CB">
        <w:rPr>
          <w:rFonts w:ascii="Times New Roman" w:hAnsi="Times New Roman" w:cs="Times New Roman"/>
          <w:sz w:val="24"/>
          <w:szCs w:val="24"/>
        </w:rPr>
        <w:lastRenderedPageBreak/>
        <w:t>автономным и бюджетным учреждениям Сурковского сельсовета  Тогучинского района Новосибирской области);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4) иные документы, необходимые для согласования представленных изменений в зависимости от причин и оснований для их внесения.</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 В течение данного срока финансовый орган осуществляет проверку поступившего предложения с прилагаемыми материалами на: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правильность применения бюджетной классификации Российской Федерации;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 полноту и достоверность представленной информации.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37. В случае отсутствия замечаний по результатам проверки, предложение главного распорядителя средств о внесении изменений в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 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В течение трех рабочих дней со дня утверждения изменений в лимиты бюджетных обязательств финансовый орган доводит до главного распорядителя средств Уведомление об изменении лимитов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Внесение изменений в сводную бюджетную роспись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в части источников финансирования дефицита местного бюджета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без внесения изменений в Решение о местном бюджете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lastRenderedPageBreak/>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в срок, указанный в пункте 18 настоящего Порядка, с доведением до главных администраторов источников Уведомлений об изменении бюджетных ассигнований по источникам в соответствии с пунктом 19 настоящего Порядка.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Без внесения изменений в Решение о местном бюджете изменения в роспись источников финансовым органом вносятся по основаниям, указанным в пункте 15 настоящего Порядка.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В течение трех рабочих дней со дня утверждения изменений в роспись источников финансовый орган доводит до главных администраторов источников Уведомления об изменении бюджетных ассигнований по источникам.</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 Внесение изменений в роспись источников оформляется по форме согласно приложению № 10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Внесение изменений в роспись источников осуществляется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Изменение показателей сводной бюджетной росписи и лимитов бюджетных обязательств, утвержденных на плановый период</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приложению № 11 к настоящему Порядку и изменения лимитов бюджетных обязательств на плановый период на бумажном носителе по форме согласно приложению № 12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42. Изменения показателей сводной бюджетной росписи и лимитов бюджетных обязательств планового периода утверждаются руководителем финансового органа до начала очередного финансового года.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До главных администраторов источников финансовый орган доводит уведомления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EE00CB" w:rsidRPr="00EE00CB" w:rsidRDefault="00EE00CB" w:rsidP="00EE00CB">
      <w:pPr>
        <w:ind w:firstLine="709"/>
        <w:jc w:val="both"/>
        <w:rPr>
          <w:rFonts w:ascii="Times New Roman" w:hAnsi="Times New Roman" w:cs="Times New Roman"/>
          <w:sz w:val="24"/>
          <w:szCs w:val="24"/>
        </w:rPr>
      </w:pP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lastRenderedPageBreak/>
        <w:t>Ведение сводной бюджетной росписи и изменения лимитов</w:t>
      </w:r>
      <w:r w:rsidR="001B28D5">
        <w:rPr>
          <w:rFonts w:ascii="Times New Roman" w:hAnsi="Times New Roman" w:cs="Times New Roman"/>
          <w:sz w:val="24"/>
          <w:szCs w:val="24"/>
        </w:rPr>
        <w:t xml:space="preserve"> </w:t>
      </w:r>
      <w:r w:rsidRPr="00EE00CB">
        <w:rPr>
          <w:rFonts w:ascii="Times New Roman" w:hAnsi="Times New Roman" w:cs="Times New Roman"/>
          <w:sz w:val="24"/>
          <w:szCs w:val="24"/>
        </w:rPr>
        <w:t>бюджетных обязательств, утвержденных на плановый</w:t>
      </w:r>
      <w:r w:rsidR="001B28D5">
        <w:rPr>
          <w:rFonts w:ascii="Times New Roman" w:hAnsi="Times New Roman" w:cs="Times New Roman"/>
          <w:sz w:val="24"/>
          <w:szCs w:val="24"/>
        </w:rPr>
        <w:t xml:space="preserve"> </w:t>
      </w:r>
      <w:r w:rsidRPr="00EE00CB">
        <w:rPr>
          <w:rFonts w:ascii="Times New Roman" w:hAnsi="Times New Roman" w:cs="Times New Roman"/>
          <w:sz w:val="24"/>
          <w:szCs w:val="24"/>
        </w:rPr>
        <w:t>период, по кодам аналитического учета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кодам классификации расходов контрактной системы, кодам операций сектора государственного управления, СубКОСГУ,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цели.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основание для внесения изменений по кодам аналитического учета;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причины и обоснования предлагаемых изменений;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Сурковского сельсовета  Тогучинского района Новосибирской области);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4) иные документы, необходимые для согласования представленных изменений в зависимости от содержания причин и оснований для их внесения.</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 В течение данного срока финансовым органом осуществляется проверка поступившего предложения и прилагаемых материалов на: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правильность применения бюджетной классификации Российской Федерации;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 полноту и достоверность представленной информации.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рассматривает </w:t>
      </w:r>
      <w:r w:rsidRPr="00EE00CB">
        <w:rPr>
          <w:rFonts w:ascii="Times New Roman" w:hAnsi="Times New Roman" w:cs="Times New Roman"/>
          <w:sz w:val="24"/>
          <w:szCs w:val="24"/>
        </w:rPr>
        <w:lastRenderedPageBreak/>
        <w:t>руководитель финансового органа и принимает решение об утверждении предлагаемых изменений либо об их отклонении.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В случае принятия руководителем финансового органа решения о внесении изменений по кодам аналитического учета, финансовый орган в течение одного рабочего дня, после принятия данного решения, осуществляет внесение соответствующих изменений.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В случае принятия руководителем финансового органа решения об отклонении представленных главным распорядителем средств изменений по кодам аналитического учета,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III. Составление и ведение бюджетных росписей</w:t>
      </w:r>
      <w:r w:rsidR="001B28D5">
        <w:rPr>
          <w:rFonts w:ascii="Times New Roman" w:hAnsi="Times New Roman" w:cs="Times New Roman"/>
          <w:sz w:val="24"/>
          <w:szCs w:val="24"/>
        </w:rPr>
        <w:t xml:space="preserve"> </w:t>
      </w:r>
      <w:r w:rsidRPr="00EE00CB">
        <w:rPr>
          <w:rFonts w:ascii="Times New Roman" w:hAnsi="Times New Roman" w:cs="Times New Roman"/>
          <w:sz w:val="24"/>
          <w:szCs w:val="24"/>
        </w:rPr>
        <w:t>главных распорядителей (распорядителей)</w:t>
      </w:r>
      <w:r w:rsidR="001B28D5">
        <w:rPr>
          <w:rFonts w:ascii="Times New Roman" w:hAnsi="Times New Roman" w:cs="Times New Roman"/>
          <w:sz w:val="24"/>
          <w:szCs w:val="24"/>
        </w:rPr>
        <w:t xml:space="preserve"> </w:t>
      </w:r>
      <w:r w:rsidRPr="00EE00CB">
        <w:rPr>
          <w:rFonts w:ascii="Times New Roman" w:hAnsi="Times New Roman" w:cs="Times New Roman"/>
          <w:sz w:val="24"/>
          <w:szCs w:val="24"/>
        </w:rPr>
        <w:t>средств и главных администраторов источников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Составление и утверждение бюджетных росписей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50. Бюджетные росписи главных распорядителей средств составляются по форме согласно приложению № 16 к настоящему Порядку в разрезе:</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подведомственных получателей средств местного бюджета;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разделов, подразделов, целевых статей (муниципальных программ и непрограммных направлений деятельности);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групп, подгрупп и элементов видов расходов в соответствии с доведенными лимитами бюджетных обязательств соответствующему главному распорядителю средств;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муниципальных образований – получателей межбюджетных трансфертов из местного бюджета.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51. Бюджетные росписи главных администраторов источников составляются по форме согласно приложению № 17 к настоящему Порядку в разрезе:</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администраторов источников финансирования дефицита местного бюджета (далее – администраторы источников);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52. 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53. Утверждение показателей бюджетной росписи осуществляется администратором бюджетных средств до начала очередного финансового года.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54. Утвержденные показатели бюджетной росписи доводятся администратором бюджетных средств до начала очередного финансового года: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1) до получателей средств местного бюджета – путем направления уведомлений о бюджетных ассигнованиях по форме согласно приложению № 18 к настоящему Порядку и </w:t>
      </w:r>
      <w:r w:rsidRPr="00EE00CB">
        <w:rPr>
          <w:rFonts w:ascii="Times New Roman" w:hAnsi="Times New Roman" w:cs="Times New Roman"/>
          <w:sz w:val="24"/>
          <w:szCs w:val="24"/>
        </w:rPr>
        <w:lastRenderedPageBreak/>
        <w:t>уведомлений о лимитах бюджетных обязательств по форме согласно приложению № 19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до муниципальных образований – получателей межбюджетных трансфертов – путем направления уведомления о бюджетных ассигнованиях по форме согласно приложению № 18.1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Ведение бюджетных росписей и изменение</w:t>
      </w:r>
      <w:r w:rsidR="001B28D5">
        <w:rPr>
          <w:rFonts w:ascii="Times New Roman" w:hAnsi="Times New Roman" w:cs="Times New Roman"/>
          <w:sz w:val="24"/>
          <w:szCs w:val="24"/>
        </w:rPr>
        <w:t xml:space="preserve"> </w:t>
      </w:r>
      <w:r w:rsidRPr="00EE00CB">
        <w:rPr>
          <w:rFonts w:ascii="Times New Roman" w:hAnsi="Times New Roman" w:cs="Times New Roman"/>
          <w:sz w:val="24"/>
          <w:szCs w:val="24"/>
        </w:rPr>
        <w:t>лимитов бюджетных обязательств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55. Ведением бюджетных росписей в целях настоящего Порядка является внесение изменений в показатели утвержденных бюджетных росписей.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Изменение показателей бюджетной росписи главного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средств.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средств доводит до получателей средств местного бюджета уведомления:</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об изменении бюджетных ассигнований по форме согласно приложению № 20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об изменении лимитов бюджетных обязательств по форме согласно приложению № 21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57. В случае внесения изменений в бюджетную роспись и (или) лимиты бюджетных обязательств главного распорядителя средств без внесения изменений в показатели сводной бюджетной росписи и (или) лимиты бюджетных обязательств,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Изменение утвержденных показателей бюджетных</w:t>
      </w:r>
      <w:r w:rsidR="001B28D5">
        <w:rPr>
          <w:rFonts w:ascii="Times New Roman" w:hAnsi="Times New Roman" w:cs="Times New Roman"/>
          <w:sz w:val="24"/>
          <w:szCs w:val="24"/>
        </w:rPr>
        <w:t xml:space="preserve"> </w:t>
      </w:r>
      <w:r w:rsidRPr="00EE00CB">
        <w:rPr>
          <w:rFonts w:ascii="Times New Roman" w:hAnsi="Times New Roman" w:cs="Times New Roman"/>
          <w:sz w:val="24"/>
          <w:szCs w:val="24"/>
        </w:rPr>
        <w:t>росписей и лимитов бюджетных обязательств планового периода</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средств до конца текущего финансового года доводит до получателей средств местного бюджета уведомления:</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об изменении бюджетных ассигнований планового периода по форме согласно приложению № 23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lastRenderedPageBreak/>
        <w:t>2) об изменении лимитов бюджетных обязательств планового периода по форме согласно приложению № 24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IV. Правила и особенности подготовки документов и</w:t>
      </w:r>
      <w:r w:rsidR="001B28D5">
        <w:rPr>
          <w:rFonts w:ascii="Times New Roman" w:hAnsi="Times New Roman" w:cs="Times New Roman"/>
          <w:sz w:val="24"/>
          <w:szCs w:val="24"/>
        </w:rPr>
        <w:t xml:space="preserve"> </w:t>
      </w:r>
      <w:r w:rsidRPr="00EE00CB">
        <w:rPr>
          <w:rFonts w:ascii="Times New Roman" w:hAnsi="Times New Roman" w:cs="Times New Roman"/>
          <w:sz w:val="24"/>
          <w:szCs w:val="24"/>
        </w:rPr>
        <w:t>взаимодействия администраторов (распорядителей, получателей) бюджетных средств при составлении и ведении сводной бюджетной росписи, бюджетных росписей</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ПК «Web-исполнение» с применением ЭП.</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1) сводная бюджетная роспись по форме согласно приложению № 1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2) лимиты бюджетных обязательств по форме согласно приложению № 4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3) изменения сводной бюджетной росписи на плановый период по форме согласно приложению № 11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4) изменения лимитов бюджетных обязательств на плановый период по форме согласно приложению № 12 к настоящему Порядку.</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61. В рамках составления, утверждения и ведения сводной бюджетной росписи, лимитов бюджетных обязательств, бюджетных росписей исполнителем при формировании печатных форм документов финансовым органом, главным распорядителем средств, главным администратором источников следует считать соответственно руководителя финансового органа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местного бюджета (уполномоченное лицо). </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62.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«Web-исполнение»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63. Документы, оформленные и направленные администраторами бюджетных средств, получателями средств местного бюджета в ПК «Web-исполнение», проходят автоматизированные контроли в соответствии с утвержденным Реестром контролей, применяемых в ПК «Web-исполнение».</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64. В случае выявления недостатков в содержании и (или) оформлении электронных документов, утвержденных (направленных) администраторами бюджетных средств, получателями средств местного бюджета в ПК «Web-исполнение», посредством ПК «Web-исполнение» финансовый орган в письменной форме уведомляет администраторов бюджетных </w:t>
      </w:r>
      <w:r w:rsidRPr="00EE00CB">
        <w:rPr>
          <w:rFonts w:ascii="Times New Roman" w:hAnsi="Times New Roman" w:cs="Times New Roman"/>
          <w:sz w:val="24"/>
          <w:szCs w:val="24"/>
        </w:rPr>
        <w:lastRenderedPageBreak/>
        <w:t>средств, получателей средств местного бюджета о необходимости устранения выявленных недостатков с указанием срока устранения.</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65. Администраторы бюджетных средств, получатели средств местного бюджета обеспечивают формирование и представление соответствующих исправленных электронных документов посредством ПК «Web-исполнение»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администраторами бюджетных средств, получателями средств местного бюджета исправления.</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В случае наличия замечаний в результате проверки, представленные электронные документы возвращаются администраторам бюджетных средств, получателям средств местного бюджета для доработки.</w:t>
      </w:r>
    </w:p>
    <w:p w:rsidR="00EE00CB" w:rsidRPr="00EE00CB" w:rsidRDefault="00EE00CB" w:rsidP="00EE00CB">
      <w:pPr>
        <w:ind w:firstLine="709"/>
        <w:jc w:val="both"/>
        <w:rPr>
          <w:rFonts w:ascii="Times New Roman" w:hAnsi="Times New Roman" w:cs="Times New Roman"/>
          <w:sz w:val="24"/>
          <w:szCs w:val="24"/>
        </w:rPr>
      </w:pPr>
      <w:r w:rsidRPr="00EE00CB">
        <w:rPr>
          <w:rFonts w:ascii="Times New Roman" w:hAnsi="Times New Roman" w:cs="Times New Roman"/>
          <w:sz w:val="24"/>
          <w:szCs w:val="24"/>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923B1D" w:rsidRPr="00923B1D" w:rsidRDefault="00923B1D" w:rsidP="00A21D35">
      <w:pPr>
        <w:spacing w:line="240" w:lineRule="auto"/>
        <w:ind w:left="360"/>
        <w:jc w:val="center"/>
        <w:rPr>
          <w:rFonts w:ascii="Times New Roman" w:eastAsia="Calibri" w:hAnsi="Times New Roman" w:cs="Times New Roman"/>
          <w:sz w:val="24"/>
          <w:szCs w:val="24"/>
        </w:rPr>
      </w:pPr>
    </w:p>
    <w:p w:rsidR="00EE00CB" w:rsidRPr="00EE00CB" w:rsidRDefault="00EE00CB" w:rsidP="00EE00CB">
      <w:pPr>
        <w:jc w:val="center"/>
        <w:rPr>
          <w:rFonts w:ascii="Times New Roman" w:hAnsi="Times New Roman" w:cs="Times New Roman"/>
          <w:b/>
          <w:sz w:val="24"/>
          <w:szCs w:val="24"/>
        </w:rPr>
      </w:pPr>
      <w:r w:rsidRPr="00EE00CB">
        <w:rPr>
          <w:rFonts w:ascii="Times New Roman" w:hAnsi="Times New Roman" w:cs="Times New Roman"/>
          <w:b/>
          <w:sz w:val="24"/>
          <w:szCs w:val="24"/>
        </w:rPr>
        <w:t>АДМИНИСТРАЦИЯ</w:t>
      </w:r>
      <w:r w:rsidR="001B28D5">
        <w:rPr>
          <w:rFonts w:ascii="Times New Roman" w:hAnsi="Times New Roman" w:cs="Times New Roman"/>
          <w:b/>
          <w:sz w:val="24"/>
          <w:szCs w:val="24"/>
        </w:rPr>
        <w:t xml:space="preserve"> </w:t>
      </w:r>
      <w:r w:rsidRPr="00EE00CB">
        <w:rPr>
          <w:rFonts w:ascii="Times New Roman" w:hAnsi="Times New Roman" w:cs="Times New Roman"/>
          <w:b/>
          <w:sz w:val="24"/>
          <w:szCs w:val="24"/>
        </w:rPr>
        <w:t xml:space="preserve"> СУРКОВСКОГО СЕЛЬСОВЕТА </w:t>
      </w:r>
    </w:p>
    <w:p w:rsidR="00EE00CB" w:rsidRPr="00EE00CB" w:rsidRDefault="00EE00CB" w:rsidP="00EE00CB">
      <w:pPr>
        <w:jc w:val="center"/>
        <w:rPr>
          <w:rFonts w:ascii="Times New Roman" w:hAnsi="Times New Roman" w:cs="Times New Roman"/>
          <w:b/>
          <w:sz w:val="24"/>
          <w:szCs w:val="24"/>
        </w:rPr>
      </w:pPr>
      <w:r w:rsidRPr="00EE00CB">
        <w:rPr>
          <w:rFonts w:ascii="Times New Roman" w:hAnsi="Times New Roman" w:cs="Times New Roman"/>
          <w:b/>
          <w:sz w:val="24"/>
          <w:szCs w:val="24"/>
        </w:rPr>
        <w:t xml:space="preserve">ТОГУЧИНСКОГО РАЙОНА </w:t>
      </w:r>
      <w:r w:rsidR="001B28D5">
        <w:rPr>
          <w:rFonts w:ascii="Times New Roman" w:hAnsi="Times New Roman" w:cs="Times New Roman"/>
          <w:b/>
          <w:sz w:val="24"/>
          <w:szCs w:val="24"/>
        </w:rPr>
        <w:t xml:space="preserve"> </w:t>
      </w:r>
      <w:r w:rsidRPr="00EE00CB">
        <w:rPr>
          <w:rFonts w:ascii="Times New Roman" w:hAnsi="Times New Roman" w:cs="Times New Roman"/>
          <w:b/>
          <w:sz w:val="24"/>
          <w:szCs w:val="24"/>
        </w:rPr>
        <w:t xml:space="preserve">НОВОСИБИРСКОЙ ОБЛАСТИ </w:t>
      </w:r>
    </w:p>
    <w:p w:rsidR="00EE00CB" w:rsidRPr="00EE00CB" w:rsidRDefault="00EE00CB" w:rsidP="00EE00CB">
      <w:pPr>
        <w:jc w:val="center"/>
        <w:rPr>
          <w:rFonts w:ascii="Times New Roman" w:hAnsi="Times New Roman" w:cs="Times New Roman"/>
          <w:b/>
          <w:sz w:val="24"/>
          <w:szCs w:val="24"/>
        </w:rPr>
      </w:pPr>
      <w:r w:rsidRPr="00EE00CB">
        <w:rPr>
          <w:rFonts w:ascii="Times New Roman" w:hAnsi="Times New Roman" w:cs="Times New Roman"/>
          <w:b/>
          <w:sz w:val="24"/>
          <w:szCs w:val="24"/>
        </w:rPr>
        <w:t xml:space="preserve">ПОСТАНОВЛЕНИЕ </w:t>
      </w:r>
    </w:p>
    <w:p w:rsidR="00EE00CB" w:rsidRPr="00EE00CB" w:rsidRDefault="00EE00CB" w:rsidP="00EE00CB">
      <w:pPr>
        <w:spacing w:after="80"/>
        <w:jc w:val="center"/>
        <w:rPr>
          <w:rFonts w:ascii="Times New Roman" w:hAnsi="Times New Roman" w:cs="Times New Roman"/>
          <w:sz w:val="24"/>
          <w:szCs w:val="24"/>
        </w:rPr>
      </w:pPr>
      <w:r w:rsidRPr="00EE00CB">
        <w:rPr>
          <w:rFonts w:ascii="Times New Roman" w:hAnsi="Times New Roman" w:cs="Times New Roman"/>
          <w:sz w:val="24"/>
          <w:szCs w:val="24"/>
        </w:rPr>
        <w:t>31.01.2025г.                          с.  Сурково                     № 7/П/93.019</w:t>
      </w:r>
    </w:p>
    <w:p w:rsidR="00EE00CB" w:rsidRPr="00EE00CB" w:rsidRDefault="00EE00CB" w:rsidP="00EE00CB">
      <w:pPr>
        <w:pStyle w:val="ConsTitle"/>
        <w:jc w:val="center"/>
        <w:rPr>
          <w:rFonts w:ascii="Times New Roman" w:hAnsi="Times New Roman" w:cs="Times New Roman"/>
          <w:b w:val="0"/>
          <w:sz w:val="24"/>
          <w:szCs w:val="24"/>
        </w:rPr>
      </w:pPr>
      <w:r w:rsidRPr="00EE00CB">
        <w:rPr>
          <w:rFonts w:ascii="Times New Roman" w:hAnsi="Times New Roman" w:cs="Times New Roman"/>
          <w:b w:val="0"/>
          <w:sz w:val="24"/>
          <w:szCs w:val="24"/>
        </w:rPr>
        <w:t>Об утверждении Порядка составления и ведения кассового плана исполнения</w:t>
      </w:r>
    </w:p>
    <w:p w:rsidR="00EE00CB" w:rsidRPr="00EE00CB" w:rsidRDefault="00EE00CB" w:rsidP="00EE00CB">
      <w:pPr>
        <w:pStyle w:val="ConsTitle"/>
        <w:jc w:val="center"/>
        <w:rPr>
          <w:rFonts w:ascii="Times New Roman" w:hAnsi="Times New Roman" w:cs="Times New Roman"/>
          <w:b w:val="0"/>
          <w:sz w:val="24"/>
          <w:szCs w:val="24"/>
        </w:rPr>
      </w:pPr>
      <w:r w:rsidRPr="00EE00CB">
        <w:rPr>
          <w:rFonts w:ascii="Times New Roman" w:hAnsi="Times New Roman" w:cs="Times New Roman"/>
          <w:b w:val="0"/>
          <w:sz w:val="24"/>
          <w:szCs w:val="24"/>
        </w:rPr>
        <w:t>бюджета Сурковского   сельсовета Тогучинского района Новосибирской области</w:t>
      </w:r>
    </w:p>
    <w:p w:rsidR="00EE00CB" w:rsidRPr="00EE00CB" w:rsidRDefault="00EE00CB" w:rsidP="00EE00CB">
      <w:pPr>
        <w:pStyle w:val="ae"/>
        <w:rPr>
          <w:sz w:val="24"/>
          <w:szCs w:val="24"/>
        </w:rPr>
      </w:pPr>
      <w:r w:rsidRPr="00EE00CB">
        <w:rPr>
          <w:sz w:val="24"/>
          <w:szCs w:val="24"/>
        </w:rPr>
        <w:t> </w:t>
      </w:r>
    </w:p>
    <w:p w:rsidR="00EE00CB" w:rsidRPr="00EE00CB" w:rsidRDefault="00EE00CB" w:rsidP="00EE00CB">
      <w:pPr>
        <w:pStyle w:val="ae"/>
        <w:ind w:firstLine="708"/>
        <w:jc w:val="both"/>
        <w:rPr>
          <w:sz w:val="24"/>
          <w:szCs w:val="24"/>
        </w:rPr>
      </w:pPr>
      <w:r w:rsidRPr="00EE00CB">
        <w:rPr>
          <w:sz w:val="24"/>
          <w:szCs w:val="24"/>
        </w:rPr>
        <w:t>В соответствии со статьей 217.1 Бюджетного кодекса Российской Федерации в целях организации составления и ведения кассового плана по исполнению местного бюджета, администрация Сурковского сельсовета Тогучинского района Новосибирской области</w:t>
      </w:r>
    </w:p>
    <w:p w:rsidR="00EE00CB" w:rsidRPr="00EE00CB" w:rsidRDefault="00EE00CB" w:rsidP="00EE00CB">
      <w:pPr>
        <w:pStyle w:val="ae"/>
        <w:ind w:firstLine="708"/>
        <w:jc w:val="both"/>
        <w:rPr>
          <w:b/>
          <w:sz w:val="24"/>
          <w:szCs w:val="24"/>
        </w:rPr>
      </w:pPr>
      <w:r w:rsidRPr="00EE00CB">
        <w:rPr>
          <w:b/>
          <w:sz w:val="24"/>
          <w:szCs w:val="24"/>
        </w:rPr>
        <w:t xml:space="preserve"> ПОСТАНОВЛЯЕТ:</w:t>
      </w:r>
    </w:p>
    <w:p w:rsidR="00EE00CB" w:rsidRPr="00EE00CB" w:rsidRDefault="00EE00CB" w:rsidP="00EE00CB">
      <w:pPr>
        <w:pStyle w:val="a3"/>
        <w:ind w:left="0" w:firstLine="720"/>
        <w:jc w:val="both"/>
        <w:rPr>
          <w:rFonts w:ascii="Times New Roman" w:hAnsi="Times New Roman" w:cs="Times New Roman"/>
          <w:sz w:val="24"/>
          <w:szCs w:val="24"/>
        </w:rPr>
      </w:pPr>
      <w:r w:rsidRPr="00EE00CB">
        <w:rPr>
          <w:rFonts w:ascii="Times New Roman" w:hAnsi="Times New Roman" w:cs="Times New Roman"/>
          <w:sz w:val="24"/>
          <w:szCs w:val="24"/>
        </w:rPr>
        <w:t xml:space="preserve">1. Утвердить прилагаемый Порядок составления и ведения кассового плана исполнения </w:t>
      </w:r>
      <w:r w:rsidRPr="00EE00CB">
        <w:rPr>
          <w:rFonts w:ascii="Times New Roman" w:hAnsi="Times New Roman" w:cs="Times New Roman"/>
          <w:bCs/>
          <w:sz w:val="24"/>
          <w:szCs w:val="24"/>
        </w:rPr>
        <w:t>бюджета Сурковского сельсовета Тогучинского района Новосибирской области.</w:t>
      </w:r>
      <w:r w:rsidRPr="00EE00CB">
        <w:rPr>
          <w:rFonts w:ascii="Times New Roman" w:hAnsi="Times New Roman" w:cs="Times New Roman"/>
          <w:sz w:val="24"/>
          <w:szCs w:val="24"/>
        </w:rPr>
        <w:t xml:space="preserve"> </w:t>
      </w:r>
    </w:p>
    <w:p w:rsidR="00EE00CB" w:rsidRPr="00EE00CB" w:rsidRDefault="00EE00CB" w:rsidP="00EE00CB">
      <w:pPr>
        <w:autoSpaceDE w:val="0"/>
        <w:autoSpaceDN w:val="0"/>
        <w:adjustRightInd w:val="0"/>
        <w:jc w:val="both"/>
        <w:rPr>
          <w:rFonts w:ascii="Times New Roman" w:hAnsi="Times New Roman" w:cs="Times New Roman"/>
          <w:bCs/>
          <w:sz w:val="24"/>
          <w:szCs w:val="24"/>
        </w:rPr>
      </w:pPr>
      <w:r w:rsidRPr="00EE00CB">
        <w:rPr>
          <w:rFonts w:ascii="Times New Roman" w:hAnsi="Times New Roman" w:cs="Times New Roman"/>
          <w:sz w:val="24"/>
          <w:szCs w:val="24"/>
        </w:rPr>
        <w:t xml:space="preserve">          2. Признать утратившим силу постановление администрации Сурковского сельсовета Тогучинского района Новосибирской области  от 26.12.2022 г. № 113  "Об утверждении Порядка  </w:t>
      </w:r>
      <w:r w:rsidRPr="00EE00CB">
        <w:rPr>
          <w:rFonts w:ascii="Times New Roman" w:hAnsi="Times New Roman" w:cs="Times New Roman"/>
          <w:bCs/>
          <w:sz w:val="24"/>
          <w:szCs w:val="24"/>
        </w:rPr>
        <w:t xml:space="preserve">составления и ведения кассового плана исполнения </w:t>
      </w:r>
      <w:r w:rsidR="00530C8B">
        <w:rPr>
          <w:rFonts w:ascii="Times New Roman" w:hAnsi="Times New Roman" w:cs="Times New Roman"/>
          <w:bCs/>
          <w:sz w:val="24"/>
          <w:szCs w:val="24"/>
        </w:rPr>
        <w:t xml:space="preserve"> </w:t>
      </w:r>
      <w:r w:rsidRPr="00EE00CB">
        <w:rPr>
          <w:rFonts w:ascii="Times New Roman" w:hAnsi="Times New Roman" w:cs="Times New Roman"/>
          <w:bCs/>
          <w:sz w:val="24"/>
          <w:szCs w:val="24"/>
        </w:rPr>
        <w:t>бюджета Сурковского  сельсовета Тогучинского района   Новосибирской области".</w:t>
      </w:r>
    </w:p>
    <w:p w:rsidR="00EE00CB" w:rsidRPr="00EE00CB" w:rsidRDefault="00EE00CB" w:rsidP="00EE00CB">
      <w:pPr>
        <w:autoSpaceDE w:val="0"/>
        <w:autoSpaceDN w:val="0"/>
        <w:adjustRightInd w:val="0"/>
        <w:jc w:val="both"/>
        <w:rPr>
          <w:rFonts w:ascii="Times New Roman" w:hAnsi="Times New Roman" w:cs="Times New Roman"/>
          <w:bCs/>
          <w:sz w:val="24"/>
          <w:szCs w:val="24"/>
        </w:rPr>
      </w:pPr>
      <w:r w:rsidRPr="00EE00CB">
        <w:rPr>
          <w:rFonts w:ascii="Times New Roman" w:hAnsi="Times New Roman" w:cs="Times New Roman"/>
          <w:bCs/>
          <w:sz w:val="24"/>
          <w:szCs w:val="24"/>
        </w:rPr>
        <w:t xml:space="preserve">          2.1.</w:t>
      </w:r>
      <w:r w:rsidRPr="00EE00CB">
        <w:rPr>
          <w:rFonts w:ascii="Times New Roman" w:hAnsi="Times New Roman" w:cs="Times New Roman"/>
          <w:sz w:val="24"/>
          <w:szCs w:val="24"/>
        </w:rPr>
        <w:t xml:space="preserve"> Признать утратившим силу постановление администрации Сурковского сельсовета Тогучинского района Новосибирской области  от 27.03.2024 г. № 44  "О внесении изменений в постановление администрации Сурковского сельсовета Тогучинского района Новосибирской области от 26.12. 2022 г.  № 113 "Об утверждении Порядка составления и ведения кассового плана исполнения местного бюджета Сурковского сельсовета Тогучинского района Новосибирской области</w:t>
      </w:r>
      <w:r w:rsidRPr="00EE00CB">
        <w:rPr>
          <w:rFonts w:ascii="Times New Roman" w:hAnsi="Times New Roman" w:cs="Times New Roman"/>
          <w:bCs/>
          <w:sz w:val="24"/>
          <w:szCs w:val="24"/>
        </w:rPr>
        <w:t>".</w:t>
      </w:r>
    </w:p>
    <w:p w:rsidR="00EE00CB" w:rsidRPr="00EE00CB" w:rsidRDefault="00EE00CB" w:rsidP="00EE00CB">
      <w:pPr>
        <w:pStyle w:val="a3"/>
        <w:tabs>
          <w:tab w:val="left" w:pos="0"/>
          <w:tab w:val="left" w:pos="709"/>
        </w:tabs>
        <w:ind w:left="0"/>
        <w:jc w:val="both"/>
        <w:rPr>
          <w:rFonts w:ascii="Times New Roman" w:hAnsi="Times New Roman" w:cs="Times New Roman"/>
          <w:sz w:val="24"/>
          <w:szCs w:val="24"/>
        </w:rPr>
      </w:pPr>
      <w:r w:rsidRPr="00EE00CB">
        <w:rPr>
          <w:rFonts w:ascii="Times New Roman" w:hAnsi="Times New Roman" w:cs="Times New Roman"/>
          <w:sz w:val="24"/>
          <w:szCs w:val="24"/>
        </w:rPr>
        <w:tab/>
        <w:t xml:space="preserve">3. 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w:t>
      </w:r>
      <w:r w:rsidRPr="00EE00CB">
        <w:rPr>
          <w:rFonts w:ascii="Times New Roman" w:hAnsi="Times New Roman" w:cs="Times New Roman"/>
          <w:sz w:val="24"/>
          <w:szCs w:val="24"/>
        </w:rPr>
        <w:lastRenderedPageBreak/>
        <w:t>сельсовета Тогучинского района Новосибирской области  в информационно – телекоммуникационной сети «Интернет».</w:t>
      </w:r>
    </w:p>
    <w:p w:rsidR="00EE00CB" w:rsidRPr="00EE00CB" w:rsidRDefault="00EE00CB" w:rsidP="00530C8B">
      <w:pPr>
        <w:ind w:right="-3" w:firstLine="708"/>
        <w:jc w:val="both"/>
        <w:rPr>
          <w:rFonts w:ascii="Times New Roman" w:hAnsi="Times New Roman" w:cs="Times New Roman"/>
          <w:sz w:val="24"/>
          <w:szCs w:val="24"/>
        </w:rPr>
      </w:pPr>
      <w:r w:rsidRPr="00EE00CB">
        <w:rPr>
          <w:rFonts w:ascii="Times New Roman" w:hAnsi="Times New Roman" w:cs="Times New Roman"/>
          <w:sz w:val="24"/>
          <w:szCs w:val="24"/>
        </w:rPr>
        <w:t xml:space="preserve"> Глава Сурковского  сельсовета </w:t>
      </w:r>
    </w:p>
    <w:p w:rsidR="00EE00CB" w:rsidRPr="00EE00CB" w:rsidRDefault="00EE00CB" w:rsidP="00EE00CB">
      <w:pPr>
        <w:jc w:val="both"/>
        <w:rPr>
          <w:rFonts w:ascii="Times New Roman" w:hAnsi="Times New Roman" w:cs="Times New Roman"/>
          <w:sz w:val="24"/>
          <w:szCs w:val="24"/>
        </w:rPr>
      </w:pPr>
      <w:r w:rsidRPr="00EE00CB">
        <w:rPr>
          <w:rFonts w:ascii="Times New Roman" w:hAnsi="Times New Roman" w:cs="Times New Roman"/>
          <w:sz w:val="24"/>
          <w:szCs w:val="24"/>
        </w:rPr>
        <w:t>Тогучинского района Новосибирской области                        А.И.Гордиенко</w:t>
      </w:r>
    </w:p>
    <w:p w:rsidR="00EE00CB" w:rsidRPr="00EE00CB" w:rsidRDefault="00EE00CB" w:rsidP="00EE00CB">
      <w:pPr>
        <w:pStyle w:val="ConsTitle"/>
        <w:jc w:val="right"/>
        <w:rPr>
          <w:rFonts w:ascii="Times New Roman" w:hAnsi="Times New Roman" w:cs="Times New Roman"/>
          <w:b w:val="0"/>
          <w:sz w:val="24"/>
          <w:szCs w:val="24"/>
        </w:rPr>
      </w:pPr>
      <w:r w:rsidRPr="00EE00CB">
        <w:rPr>
          <w:rFonts w:ascii="Times New Roman" w:hAnsi="Times New Roman" w:cs="Times New Roman"/>
          <w:b w:val="0"/>
          <w:sz w:val="24"/>
          <w:szCs w:val="24"/>
        </w:rPr>
        <w:t xml:space="preserve">ПРИЛОЖЕНИЕ </w:t>
      </w:r>
    </w:p>
    <w:p w:rsidR="00EE00CB" w:rsidRPr="00EE00CB" w:rsidRDefault="00EE00CB" w:rsidP="00EE00CB">
      <w:pPr>
        <w:pStyle w:val="ConsTitle"/>
        <w:jc w:val="right"/>
        <w:rPr>
          <w:rFonts w:ascii="Times New Roman" w:hAnsi="Times New Roman" w:cs="Times New Roman"/>
          <w:b w:val="0"/>
          <w:sz w:val="24"/>
          <w:szCs w:val="24"/>
        </w:rPr>
      </w:pPr>
      <w:r w:rsidRPr="00EE00CB">
        <w:rPr>
          <w:rFonts w:ascii="Times New Roman" w:hAnsi="Times New Roman" w:cs="Times New Roman"/>
          <w:b w:val="0"/>
          <w:sz w:val="24"/>
          <w:szCs w:val="24"/>
        </w:rPr>
        <w:t>к постановлению администрации Сурковского сельсовета</w:t>
      </w:r>
    </w:p>
    <w:p w:rsidR="00EE00CB" w:rsidRPr="00EE00CB" w:rsidRDefault="00EE00CB" w:rsidP="00EE00CB">
      <w:pPr>
        <w:pStyle w:val="ConsTitle"/>
        <w:jc w:val="right"/>
        <w:rPr>
          <w:rFonts w:ascii="Times New Roman" w:hAnsi="Times New Roman" w:cs="Times New Roman"/>
          <w:b w:val="0"/>
          <w:sz w:val="24"/>
          <w:szCs w:val="24"/>
        </w:rPr>
      </w:pPr>
      <w:r w:rsidRPr="00EE00CB">
        <w:rPr>
          <w:rFonts w:ascii="Times New Roman" w:hAnsi="Times New Roman" w:cs="Times New Roman"/>
          <w:b w:val="0"/>
          <w:sz w:val="24"/>
          <w:szCs w:val="24"/>
        </w:rPr>
        <w:t>Тогучинского района Новосибирской области</w:t>
      </w:r>
    </w:p>
    <w:p w:rsidR="00EE00CB" w:rsidRPr="00EE00CB" w:rsidRDefault="00EE00CB" w:rsidP="00EE00CB">
      <w:pPr>
        <w:pStyle w:val="ConsTitle"/>
        <w:jc w:val="right"/>
        <w:rPr>
          <w:rFonts w:ascii="Times New Roman" w:hAnsi="Times New Roman" w:cs="Times New Roman"/>
          <w:b w:val="0"/>
          <w:sz w:val="24"/>
          <w:szCs w:val="24"/>
        </w:rPr>
      </w:pPr>
      <w:r w:rsidRPr="00EE00CB">
        <w:rPr>
          <w:rFonts w:ascii="Times New Roman" w:hAnsi="Times New Roman" w:cs="Times New Roman"/>
          <w:b w:val="0"/>
          <w:sz w:val="24"/>
          <w:szCs w:val="24"/>
        </w:rPr>
        <w:t xml:space="preserve">от 31.01.2025 г. № 7/П/93.019 </w:t>
      </w:r>
    </w:p>
    <w:p w:rsidR="00EE00CB" w:rsidRPr="00EE00CB" w:rsidRDefault="00EE00CB" w:rsidP="00EE00CB">
      <w:pPr>
        <w:pStyle w:val="ConsTitle"/>
        <w:jc w:val="center"/>
        <w:rPr>
          <w:rFonts w:ascii="Times New Roman" w:hAnsi="Times New Roman" w:cs="Times New Roman"/>
          <w:sz w:val="24"/>
          <w:szCs w:val="24"/>
        </w:rPr>
      </w:pPr>
    </w:p>
    <w:p w:rsidR="00EE00CB" w:rsidRPr="00EE00CB" w:rsidRDefault="00EE00CB" w:rsidP="00EE00CB">
      <w:pPr>
        <w:pStyle w:val="ConsTitle"/>
        <w:jc w:val="center"/>
        <w:rPr>
          <w:rFonts w:ascii="Times New Roman" w:hAnsi="Times New Roman" w:cs="Times New Roman"/>
          <w:sz w:val="24"/>
          <w:szCs w:val="24"/>
        </w:rPr>
      </w:pPr>
      <w:r w:rsidRPr="00EE00CB">
        <w:rPr>
          <w:rFonts w:ascii="Times New Roman" w:hAnsi="Times New Roman" w:cs="Times New Roman"/>
          <w:sz w:val="24"/>
          <w:szCs w:val="24"/>
        </w:rPr>
        <w:t>ПОРЯДОК</w:t>
      </w:r>
    </w:p>
    <w:p w:rsidR="00EE00CB" w:rsidRPr="00EE00CB" w:rsidRDefault="00EE00CB" w:rsidP="00EE00CB">
      <w:pPr>
        <w:jc w:val="center"/>
        <w:rPr>
          <w:rFonts w:ascii="Times New Roman" w:hAnsi="Times New Roman" w:cs="Times New Roman"/>
          <w:b/>
          <w:bCs/>
          <w:sz w:val="24"/>
          <w:szCs w:val="24"/>
        </w:rPr>
      </w:pPr>
      <w:r w:rsidRPr="00EE00CB">
        <w:rPr>
          <w:rFonts w:ascii="Times New Roman" w:hAnsi="Times New Roman" w:cs="Times New Roman"/>
          <w:b/>
          <w:bCs/>
          <w:sz w:val="24"/>
          <w:szCs w:val="24"/>
        </w:rPr>
        <w:t xml:space="preserve">составления и ведения кассового плана исполнения </w:t>
      </w:r>
    </w:p>
    <w:p w:rsidR="00EE00CB" w:rsidRPr="00EE00CB" w:rsidRDefault="00EE00CB" w:rsidP="00EE00CB">
      <w:pPr>
        <w:autoSpaceDE w:val="0"/>
        <w:autoSpaceDN w:val="0"/>
        <w:adjustRightInd w:val="0"/>
        <w:jc w:val="center"/>
        <w:rPr>
          <w:rFonts w:ascii="Times New Roman" w:hAnsi="Times New Roman" w:cs="Times New Roman"/>
          <w:b/>
          <w:bCs/>
          <w:sz w:val="24"/>
          <w:szCs w:val="24"/>
        </w:rPr>
      </w:pPr>
      <w:r w:rsidRPr="00EE00CB">
        <w:rPr>
          <w:rFonts w:ascii="Times New Roman" w:hAnsi="Times New Roman" w:cs="Times New Roman"/>
          <w:b/>
          <w:bCs/>
          <w:sz w:val="24"/>
          <w:szCs w:val="24"/>
        </w:rPr>
        <w:t xml:space="preserve">местного бюджета </w:t>
      </w:r>
      <w:r w:rsidRPr="00EE00CB">
        <w:rPr>
          <w:rFonts w:ascii="Times New Roman" w:hAnsi="Times New Roman" w:cs="Times New Roman"/>
          <w:b/>
          <w:sz w:val="24"/>
          <w:szCs w:val="24"/>
        </w:rPr>
        <w:t>Сурковского сельсовета</w:t>
      </w:r>
      <w:r w:rsidRPr="00EE00CB">
        <w:rPr>
          <w:rFonts w:ascii="Times New Roman" w:hAnsi="Times New Roman" w:cs="Times New Roman"/>
          <w:b/>
          <w:bCs/>
          <w:sz w:val="24"/>
          <w:szCs w:val="24"/>
        </w:rPr>
        <w:t xml:space="preserve"> Тогучинского района Новосибирской области</w:t>
      </w:r>
    </w:p>
    <w:p w:rsidR="00EE00CB" w:rsidRPr="00EE00CB" w:rsidRDefault="00EE00CB" w:rsidP="00EE00CB">
      <w:pPr>
        <w:widowControl w:val="0"/>
        <w:autoSpaceDE w:val="0"/>
        <w:autoSpaceDN w:val="0"/>
        <w:ind w:firstLine="540"/>
        <w:jc w:val="center"/>
        <w:rPr>
          <w:rFonts w:ascii="Times New Roman" w:hAnsi="Times New Roman" w:cs="Times New Roman"/>
          <w:sz w:val="24"/>
          <w:szCs w:val="24"/>
        </w:rPr>
      </w:pPr>
      <w:r w:rsidRPr="00EE00CB">
        <w:rPr>
          <w:rFonts w:ascii="Times New Roman" w:hAnsi="Times New Roman" w:cs="Times New Roman"/>
          <w:sz w:val="24"/>
          <w:szCs w:val="24"/>
        </w:rPr>
        <w:t>I. Общие положения</w:t>
      </w:r>
    </w:p>
    <w:p w:rsidR="00EE00CB" w:rsidRPr="00EE00CB" w:rsidRDefault="00EE00CB" w:rsidP="00EE00CB">
      <w:pPr>
        <w:autoSpaceDE w:val="0"/>
        <w:autoSpaceDN w:val="0"/>
        <w:adjustRightInd w:val="0"/>
        <w:ind w:firstLine="540"/>
        <w:jc w:val="both"/>
        <w:rPr>
          <w:rFonts w:ascii="Times New Roman" w:eastAsia="Calibri" w:hAnsi="Times New Roman" w:cs="Times New Roman"/>
          <w:sz w:val="24"/>
          <w:szCs w:val="24"/>
        </w:rPr>
      </w:pPr>
      <w:r w:rsidRPr="00EE00CB">
        <w:rPr>
          <w:rFonts w:ascii="Times New Roman" w:hAnsi="Times New Roman" w:cs="Times New Roman"/>
          <w:color w:val="0D0D0D"/>
          <w:sz w:val="24"/>
          <w:szCs w:val="24"/>
        </w:rPr>
        <w:t xml:space="preserve">1. Настоящий Порядок определяет правила составления и ведения кассового плана исполнения местного бюджета </w:t>
      </w:r>
      <w:r w:rsidRPr="00EE00CB">
        <w:rPr>
          <w:rFonts w:ascii="Times New Roman" w:hAnsi="Times New Roman" w:cs="Times New Roman"/>
          <w:sz w:val="24"/>
          <w:szCs w:val="24"/>
        </w:rPr>
        <w:t>Сурковского сельсовета</w:t>
      </w:r>
      <w:r w:rsidRPr="00EE00CB">
        <w:rPr>
          <w:rFonts w:ascii="Times New Roman" w:hAnsi="Times New Roman" w:cs="Times New Roman"/>
          <w:color w:val="0D0D0D"/>
          <w:sz w:val="24"/>
          <w:szCs w:val="24"/>
        </w:rPr>
        <w:t xml:space="preserve"> Тогучинского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источников) </w:t>
      </w:r>
      <w:r w:rsidRPr="00EE00CB">
        <w:rPr>
          <w:rFonts w:ascii="Times New Roman" w:eastAsia="Calibri" w:hAnsi="Times New Roman" w:cs="Times New Roman"/>
          <w:sz w:val="24"/>
          <w:szCs w:val="24"/>
        </w:rPr>
        <w:t xml:space="preserve"> (далее совместно </w:t>
      </w:r>
      <w:r w:rsidRPr="00EE00CB">
        <w:rPr>
          <w:rFonts w:ascii="Times New Roman" w:hAnsi="Times New Roman" w:cs="Times New Roman"/>
          <w:color w:val="0D0D0D"/>
          <w:sz w:val="24"/>
          <w:szCs w:val="24"/>
        </w:rPr>
        <w:t>–</w:t>
      </w:r>
      <w:r w:rsidRPr="00EE00CB">
        <w:rPr>
          <w:rFonts w:ascii="Times New Roman" w:eastAsia="Calibri" w:hAnsi="Times New Roman" w:cs="Times New Roman"/>
          <w:sz w:val="24"/>
          <w:szCs w:val="24"/>
        </w:rPr>
        <w:t xml:space="preserve"> участники бюджетного процесса)</w:t>
      </w:r>
      <w:r w:rsidRPr="00EE00CB">
        <w:rPr>
          <w:rFonts w:ascii="Times New Roman" w:hAnsi="Times New Roman" w:cs="Times New Roman"/>
          <w:color w:val="0D0D0D"/>
          <w:sz w:val="24"/>
          <w:szCs w:val="24"/>
        </w:rPr>
        <w:t xml:space="preserve"> сведений, необходимых для составления и ведения кассового плана (далее – Сведения).</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EE00CB" w:rsidRPr="00EE00CB" w:rsidRDefault="00EE00CB" w:rsidP="00EE00CB">
      <w:pPr>
        <w:widowControl w:val="0"/>
        <w:autoSpaceDE w:val="0"/>
        <w:autoSpaceDN w:val="0"/>
        <w:ind w:firstLine="709"/>
        <w:contextualSpacing/>
        <w:jc w:val="both"/>
        <w:rPr>
          <w:rFonts w:ascii="Times New Roman" w:hAnsi="Times New Roman" w:cs="Times New Roman"/>
          <w:sz w:val="24"/>
          <w:szCs w:val="24"/>
        </w:rPr>
      </w:pPr>
      <w:r w:rsidRPr="00EE00CB">
        <w:rPr>
          <w:rFonts w:ascii="Times New Roman" w:hAnsi="Times New Roman" w:cs="Times New Roman"/>
          <w:sz w:val="24"/>
          <w:szCs w:val="24"/>
        </w:rPr>
        <w:t xml:space="preserve">2. Составление, утверждение, ведение кассового плана, доведение его показателей, направление </w:t>
      </w:r>
      <w:r w:rsidRPr="00EE00CB">
        <w:rPr>
          <w:rFonts w:ascii="Times New Roman" w:hAnsi="Times New Roman" w:cs="Times New Roman"/>
          <w:color w:val="0D0D0D"/>
          <w:sz w:val="24"/>
          <w:szCs w:val="24"/>
        </w:rPr>
        <w:t xml:space="preserve">Сведений осуществляются </w:t>
      </w:r>
      <w:r w:rsidRPr="00EE00CB">
        <w:rPr>
          <w:rFonts w:ascii="Times New Roman" w:hAnsi="Times New Roman" w:cs="Times New Roman"/>
          <w:sz w:val="24"/>
          <w:szCs w:val="24"/>
        </w:rPr>
        <w:t>в электронном виде                              в программном комплексе «Региональный электронный бюджет. Исполнение бюджета (ПК «Web-исполнение»)»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«Web-исполнение», ГИС «Управление бюджетными процессами») с использованием электронной подписи (далее – ЭП).</w:t>
      </w:r>
    </w:p>
    <w:p w:rsidR="00EE00CB" w:rsidRPr="00EE00CB" w:rsidRDefault="00EE00CB" w:rsidP="00EE00CB">
      <w:pPr>
        <w:contextualSpacing/>
        <w:jc w:val="center"/>
        <w:rPr>
          <w:rFonts w:ascii="Times New Roman" w:eastAsia="Calibri" w:hAnsi="Times New Roman" w:cs="Times New Roman"/>
          <w:sz w:val="24"/>
          <w:szCs w:val="24"/>
        </w:rPr>
      </w:pPr>
      <w:r w:rsidRPr="00EE00CB">
        <w:rPr>
          <w:rFonts w:ascii="Times New Roman" w:eastAsia="Calibri" w:hAnsi="Times New Roman" w:cs="Times New Roman"/>
          <w:sz w:val="24"/>
          <w:szCs w:val="24"/>
        </w:rPr>
        <w:t xml:space="preserve">II. Утверждение и ведение кассового плана </w:t>
      </w:r>
    </w:p>
    <w:p w:rsidR="00EE00CB" w:rsidRPr="00EE00CB" w:rsidRDefault="00530C8B" w:rsidP="00530C8B">
      <w:pPr>
        <w:tabs>
          <w:tab w:val="left" w:pos="7275"/>
        </w:tabs>
        <w:contextualSpacing/>
        <w:rPr>
          <w:rFonts w:ascii="Times New Roman" w:hAnsi="Times New Roman" w:cs="Times New Roman"/>
          <w:bCs/>
          <w:sz w:val="24"/>
          <w:szCs w:val="24"/>
        </w:rPr>
      </w:pPr>
      <w:r>
        <w:rPr>
          <w:rFonts w:ascii="Times New Roman" w:hAnsi="Times New Roman" w:cs="Times New Roman"/>
          <w:bCs/>
          <w:sz w:val="24"/>
          <w:szCs w:val="24"/>
        </w:rPr>
        <w:t xml:space="preserve">                                                     </w:t>
      </w:r>
      <w:r w:rsidR="00EE00CB" w:rsidRPr="00EE00CB">
        <w:rPr>
          <w:rFonts w:ascii="Times New Roman" w:hAnsi="Times New Roman" w:cs="Times New Roman"/>
          <w:bCs/>
          <w:sz w:val="24"/>
          <w:szCs w:val="24"/>
        </w:rPr>
        <w:t>1. Составление кассового плана</w:t>
      </w:r>
    </w:p>
    <w:p w:rsidR="00EE00CB" w:rsidRPr="00EE00CB" w:rsidRDefault="00EE00CB" w:rsidP="00EE00CB">
      <w:pPr>
        <w:widowControl w:val="0"/>
        <w:autoSpaceDE w:val="0"/>
        <w:autoSpaceDN w:val="0"/>
        <w:contextualSpacing/>
        <w:jc w:val="center"/>
        <w:rPr>
          <w:rFonts w:ascii="Times New Roman" w:hAnsi="Times New Roman" w:cs="Times New Roman"/>
          <w:bCs/>
          <w:sz w:val="24"/>
          <w:szCs w:val="24"/>
        </w:rPr>
      </w:pPr>
    </w:p>
    <w:p w:rsidR="00EE00CB" w:rsidRPr="00EE00CB" w:rsidRDefault="00EE00CB" w:rsidP="00EE00CB">
      <w:pPr>
        <w:widowControl w:val="0"/>
        <w:autoSpaceDE w:val="0"/>
        <w:autoSpaceDN w:val="0"/>
        <w:contextualSpacing/>
        <w:jc w:val="center"/>
        <w:rPr>
          <w:rFonts w:ascii="Times New Roman" w:hAnsi="Times New Roman" w:cs="Times New Roman"/>
          <w:bCs/>
          <w:sz w:val="24"/>
          <w:szCs w:val="24"/>
        </w:rPr>
      </w:pPr>
      <w:r w:rsidRPr="00EE00CB">
        <w:rPr>
          <w:rFonts w:ascii="Times New Roman" w:hAnsi="Times New Roman" w:cs="Times New Roman"/>
          <w:bCs/>
          <w:sz w:val="24"/>
          <w:szCs w:val="24"/>
        </w:rPr>
        <w:t>Состав кассового плана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3. Кассовый план составляется финансовым органом </w:t>
      </w:r>
      <w:r w:rsidRPr="00EE00CB">
        <w:rPr>
          <w:rFonts w:ascii="Times New Roman" w:hAnsi="Times New Roman" w:cs="Times New Roman"/>
          <w:sz w:val="24"/>
          <w:szCs w:val="24"/>
        </w:rPr>
        <w:t>Сурковского сельсовета</w:t>
      </w:r>
      <w:r w:rsidRPr="00EE00CB">
        <w:rPr>
          <w:rFonts w:ascii="Times New Roman" w:hAnsi="Times New Roman" w:cs="Times New Roman"/>
          <w:color w:val="0D0D0D"/>
          <w:sz w:val="24"/>
          <w:szCs w:val="24"/>
        </w:rPr>
        <w:t xml:space="preserve"> Тогучинского района Новосибирской области (далее – финансовый орган) на очередной финансовый год в разрезе кварталов с детализацией по месяцам финансового года.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5. В состав кассового плана включаются:</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1) прогноз поступлений в местный бюджет на очередной финансовый год (далее – </w:t>
      </w:r>
      <w:r w:rsidRPr="00EE00CB">
        <w:rPr>
          <w:rFonts w:ascii="Times New Roman" w:hAnsi="Times New Roman" w:cs="Times New Roman"/>
          <w:color w:val="0D0D0D"/>
          <w:sz w:val="24"/>
          <w:szCs w:val="24"/>
        </w:rPr>
        <w:lastRenderedPageBreak/>
        <w:t>кассовый план по доходам) в разрезе:</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главных администраторов доходов;</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кодов классификации доходов местного бюджета;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кодов классификаторов аналитического учета (типам средств);</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кодов цели (по межбюджетным трансфертам);</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 прогноз перечислений из местного бюджета на очередной финансовый год (далее – кассовый план по расходам) в разрезе:</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разделов, подразделов, целевых статей муниципальных программ и непрограммных направлений деятельности;</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групп, подгрупп и элементов видов расходов классификации расходов местного бюджета; </w:t>
      </w:r>
    </w:p>
    <w:p w:rsidR="00EE00CB" w:rsidRPr="00EE00CB" w:rsidRDefault="00EE00CB" w:rsidP="00EE00CB">
      <w:pPr>
        <w:autoSpaceDE w:val="0"/>
        <w:autoSpaceDN w:val="0"/>
        <w:adjustRightInd w:val="0"/>
        <w:ind w:firstLine="708"/>
        <w:jc w:val="both"/>
        <w:rPr>
          <w:rFonts w:ascii="Times New Roman" w:eastAsia="Calibri" w:hAnsi="Times New Roman" w:cs="Times New Roman"/>
          <w:sz w:val="24"/>
          <w:szCs w:val="24"/>
        </w:rPr>
      </w:pPr>
      <w:r w:rsidRPr="00EE00CB">
        <w:rPr>
          <w:rFonts w:ascii="Times New Roman" w:hAnsi="Times New Roman" w:cs="Times New Roman"/>
          <w:color w:val="0D0D0D"/>
          <w:sz w:val="24"/>
          <w:szCs w:val="24"/>
        </w:rPr>
        <w:t>кодов классификаторов аналитического учета (</w:t>
      </w:r>
      <w:r w:rsidRPr="00EE00CB">
        <w:rPr>
          <w:rFonts w:ascii="Times New Roman" w:hAnsi="Times New Roman" w:cs="Times New Roman"/>
          <w:sz w:val="24"/>
          <w:szCs w:val="24"/>
        </w:rPr>
        <w:t>кодам классификации расходов контрактной системы, кодам операций сектора государственного управления, СубКОСГУ,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Тогучинского района Новосибирской области и кодов цели</w:t>
      </w:r>
      <w:r w:rsidRPr="00EE00CB">
        <w:rPr>
          <w:rFonts w:ascii="Times New Roman" w:eastAsia="Calibri" w:hAnsi="Times New Roman" w:cs="Times New Roman"/>
          <w:sz w:val="24"/>
          <w:szCs w:val="24"/>
        </w:rPr>
        <w:t>)</w:t>
      </w:r>
      <w:r w:rsidRPr="00EE00CB">
        <w:rPr>
          <w:rFonts w:ascii="Times New Roman" w:hAnsi="Times New Roman" w:cs="Times New Roman"/>
          <w:color w:val="0D0D0D"/>
          <w:sz w:val="24"/>
          <w:szCs w:val="24"/>
        </w:rPr>
        <w:t>;</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главных администраторов источников;</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кодов классификации источников финансирования дефицита местного бюджета.</w:t>
      </w:r>
    </w:p>
    <w:p w:rsidR="00EE00CB" w:rsidRPr="00EE00CB" w:rsidRDefault="00EE00CB" w:rsidP="00EE00CB">
      <w:pPr>
        <w:autoSpaceDE w:val="0"/>
        <w:autoSpaceDN w:val="0"/>
        <w:adjustRightInd w:val="0"/>
        <w:ind w:firstLine="708"/>
        <w:jc w:val="both"/>
        <w:rPr>
          <w:rFonts w:ascii="Times New Roman" w:eastAsia="Calibri" w:hAnsi="Times New Roman" w:cs="Times New Roman"/>
          <w:sz w:val="24"/>
          <w:szCs w:val="24"/>
        </w:rPr>
      </w:pPr>
      <w:r w:rsidRPr="00EE00CB">
        <w:rPr>
          <w:rFonts w:ascii="Times New Roman" w:hAnsi="Times New Roman" w:cs="Times New Roman"/>
          <w:color w:val="0D0D0D"/>
          <w:sz w:val="24"/>
          <w:szCs w:val="24"/>
        </w:rPr>
        <w:t xml:space="preserve">4) </w:t>
      </w:r>
      <w:r w:rsidRPr="00EE00CB">
        <w:rPr>
          <w:rFonts w:ascii="Times New Roman" w:eastAsia="Calibri" w:hAnsi="Times New Roman" w:cs="Times New Roman"/>
          <w:sz w:val="24"/>
          <w:szCs w:val="24"/>
        </w:rPr>
        <w:t>сведений об остатках бюджетных средств на едином счете местного бюджета на начало и конец планируемого периода.</w:t>
      </w:r>
    </w:p>
    <w:p w:rsidR="00EE00CB" w:rsidRPr="00EE00CB" w:rsidRDefault="00EE00CB" w:rsidP="00EE00CB">
      <w:pPr>
        <w:autoSpaceDE w:val="0"/>
        <w:autoSpaceDN w:val="0"/>
        <w:adjustRightInd w:val="0"/>
        <w:ind w:firstLine="708"/>
        <w:jc w:val="both"/>
        <w:rPr>
          <w:rFonts w:ascii="Times New Roman" w:eastAsia="Calibri" w:hAnsi="Times New Roman" w:cs="Times New Roman"/>
          <w:sz w:val="24"/>
          <w:szCs w:val="24"/>
        </w:rPr>
      </w:pPr>
      <w:r w:rsidRPr="00EE00CB">
        <w:rPr>
          <w:rFonts w:ascii="Times New Roman" w:eastAsia="Calibri" w:hAnsi="Times New Roman" w:cs="Times New Roman"/>
          <w:sz w:val="24"/>
          <w:szCs w:val="24"/>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EE00CB" w:rsidRPr="00EE00CB" w:rsidRDefault="00EE00CB" w:rsidP="00EE00CB">
      <w:pPr>
        <w:autoSpaceDE w:val="0"/>
        <w:autoSpaceDN w:val="0"/>
        <w:adjustRightInd w:val="0"/>
        <w:jc w:val="center"/>
        <w:outlineLvl w:val="0"/>
        <w:rPr>
          <w:rFonts w:ascii="Times New Roman" w:hAnsi="Times New Roman" w:cs="Times New Roman"/>
          <w:sz w:val="24"/>
          <w:szCs w:val="24"/>
        </w:rPr>
      </w:pPr>
      <w:r w:rsidRPr="00EE00CB">
        <w:rPr>
          <w:rFonts w:ascii="Times New Roman" w:hAnsi="Times New Roman" w:cs="Times New Roman"/>
          <w:sz w:val="24"/>
          <w:szCs w:val="24"/>
        </w:rPr>
        <w:t>Составление кассового плана по доходам</w:t>
      </w:r>
    </w:p>
    <w:p w:rsidR="00EE00CB" w:rsidRPr="00EE00CB" w:rsidRDefault="00EE00CB" w:rsidP="00EE00CB">
      <w:pPr>
        <w:widowControl w:val="0"/>
        <w:autoSpaceDE w:val="0"/>
        <w:autoSpaceDN w:val="0"/>
        <w:adjustRightInd w:val="0"/>
        <w:ind w:firstLine="709"/>
        <w:jc w:val="both"/>
        <w:rPr>
          <w:rFonts w:ascii="Times New Roman" w:hAnsi="Times New Roman" w:cs="Times New Roman"/>
          <w:sz w:val="24"/>
          <w:szCs w:val="24"/>
        </w:rPr>
      </w:pPr>
      <w:r w:rsidRPr="00EE00CB">
        <w:rPr>
          <w:rFonts w:ascii="Times New Roman" w:hAnsi="Times New Roman" w:cs="Times New Roman"/>
          <w:color w:val="0D0D0D"/>
          <w:sz w:val="24"/>
          <w:szCs w:val="24"/>
        </w:rPr>
        <w:t xml:space="preserve">6. Кассовый план по доходам составляется на основании сведений о доходах главных администраторов доходов местного бюджета </w:t>
      </w:r>
      <w:r w:rsidRPr="00EE00CB">
        <w:rPr>
          <w:rFonts w:ascii="Times New Roman" w:hAnsi="Times New Roman" w:cs="Times New Roman"/>
          <w:sz w:val="24"/>
          <w:szCs w:val="24"/>
        </w:rPr>
        <w:t>на очередной финансовый год в разрезе кодов бюджетной классификации по администрируемым источникам доходов местного бюджета.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sz w:val="24"/>
          <w:szCs w:val="24"/>
        </w:rPr>
        <w:t xml:space="preserve"> Кассовый план по доходам составляется главным администратором доходов местного бюджета.</w:t>
      </w:r>
    </w:p>
    <w:p w:rsidR="00EE00CB" w:rsidRPr="00EE00CB" w:rsidRDefault="00EE00CB" w:rsidP="00EE00CB">
      <w:pPr>
        <w:widowControl w:val="0"/>
        <w:autoSpaceDE w:val="0"/>
        <w:autoSpaceDN w:val="0"/>
        <w:adjustRightInd w:val="0"/>
        <w:ind w:firstLine="709"/>
        <w:contextualSpacing/>
        <w:jc w:val="both"/>
        <w:rPr>
          <w:rFonts w:ascii="Times New Roman" w:hAnsi="Times New Roman" w:cs="Times New Roman"/>
          <w:sz w:val="24"/>
          <w:szCs w:val="24"/>
        </w:rPr>
      </w:pPr>
      <w:r w:rsidRPr="00EE00CB">
        <w:rPr>
          <w:rFonts w:ascii="Times New Roman" w:hAnsi="Times New Roman" w:cs="Times New Roman"/>
          <w:sz w:val="24"/>
          <w:szCs w:val="24"/>
        </w:rPr>
        <w:t>7. Показатели кассового плана по доходам должны соответствовать:</w:t>
      </w:r>
    </w:p>
    <w:p w:rsidR="00EE00CB" w:rsidRPr="00EE00CB" w:rsidRDefault="00EE00CB" w:rsidP="00EE00CB">
      <w:pPr>
        <w:autoSpaceDE w:val="0"/>
        <w:autoSpaceDN w:val="0"/>
        <w:adjustRightInd w:val="0"/>
        <w:ind w:firstLine="709"/>
        <w:jc w:val="both"/>
        <w:outlineLvl w:val="0"/>
        <w:rPr>
          <w:rFonts w:ascii="Times New Roman" w:hAnsi="Times New Roman" w:cs="Times New Roman"/>
          <w:sz w:val="24"/>
          <w:szCs w:val="24"/>
        </w:rPr>
      </w:pPr>
      <w:r w:rsidRPr="00EE00CB">
        <w:rPr>
          <w:rFonts w:ascii="Times New Roman" w:hAnsi="Times New Roman" w:cs="Times New Roman"/>
          <w:sz w:val="24"/>
          <w:szCs w:val="24"/>
        </w:rPr>
        <w:t xml:space="preserve">1) бюджетному законодательству Российской Федерации, </w:t>
      </w:r>
      <w:r w:rsidRPr="00EE00CB">
        <w:rPr>
          <w:rFonts w:ascii="Times New Roman" w:hAnsi="Times New Roman" w:cs="Times New Roman"/>
          <w:bCs/>
          <w:sz w:val="24"/>
          <w:szCs w:val="24"/>
        </w:rPr>
        <w:t>нормативным правовым актам, регулирующим бюджетные правоотношения, в том числе</w:t>
      </w:r>
      <w:r w:rsidRPr="00EE00CB">
        <w:rPr>
          <w:rFonts w:ascii="Times New Roman" w:hAnsi="Times New Roman" w:cs="Times New Roman"/>
          <w:b/>
          <w:bCs/>
          <w:sz w:val="24"/>
          <w:szCs w:val="24"/>
        </w:rPr>
        <w:t xml:space="preserve"> </w:t>
      </w:r>
      <w:r w:rsidRPr="00EE00CB">
        <w:rPr>
          <w:rFonts w:ascii="Times New Roman" w:hAnsi="Times New Roman" w:cs="Times New Roman"/>
          <w:sz w:val="24"/>
          <w:szCs w:val="24"/>
        </w:rPr>
        <w:t>настоящему Порядку</w:t>
      </w:r>
      <w:r w:rsidRPr="00EE00CB">
        <w:rPr>
          <w:rFonts w:ascii="Times New Roman" w:hAnsi="Times New Roman" w:cs="Times New Roman"/>
          <w:bCs/>
          <w:sz w:val="24"/>
          <w:szCs w:val="24"/>
        </w:rPr>
        <w:t>;</w:t>
      </w:r>
    </w:p>
    <w:p w:rsidR="00EE00CB" w:rsidRPr="00EE00CB" w:rsidRDefault="00EE00CB" w:rsidP="00EE00CB">
      <w:pPr>
        <w:widowControl w:val="0"/>
        <w:autoSpaceDE w:val="0"/>
        <w:autoSpaceDN w:val="0"/>
        <w:adjustRightInd w:val="0"/>
        <w:ind w:firstLine="709"/>
        <w:contextualSpacing/>
        <w:jc w:val="both"/>
        <w:rPr>
          <w:rFonts w:ascii="Times New Roman" w:hAnsi="Times New Roman" w:cs="Times New Roman"/>
          <w:sz w:val="24"/>
          <w:szCs w:val="24"/>
        </w:rPr>
      </w:pPr>
      <w:r w:rsidRPr="00EE00CB">
        <w:rPr>
          <w:rFonts w:ascii="Times New Roman" w:hAnsi="Times New Roman" w:cs="Times New Roman"/>
          <w:sz w:val="24"/>
          <w:szCs w:val="24"/>
        </w:rPr>
        <w:t>2) правильности применения бюджетной классификации Российской Федерации,</w:t>
      </w:r>
      <w:r w:rsidRPr="00EE00CB">
        <w:rPr>
          <w:rFonts w:ascii="Times New Roman" w:hAnsi="Times New Roman" w:cs="Times New Roman"/>
          <w:color w:val="0D0D0D"/>
          <w:sz w:val="24"/>
          <w:szCs w:val="24"/>
        </w:rPr>
        <w:t xml:space="preserve"> классификаторов аналитического учета</w:t>
      </w:r>
      <w:r w:rsidRPr="00EE00CB">
        <w:rPr>
          <w:rFonts w:ascii="Times New Roman" w:hAnsi="Times New Roman" w:cs="Times New Roman"/>
          <w:sz w:val="24"/>
          <w:szCs w:val="24"/>
        </w:rPr>
        <w:t>;</w:t>
      </w:r>
    </w:p>
    <w:p w:rsidR="00EE00CB" w:rsidRPr="00EE00CB" w:rsidRDefault="00EE00CB" w:rsidP="00EE00CB">
      <w:pPr>
        <w:widowControl w:val="0"/>
        <w:autoSpaceDE w:val="0"/>
        <w:autoSpaceDN w:val="0"/>
        <w:adjustRightInd w:val="0"/>
        <w:ind w:firstLine="709"/>
        <w:contextualSpacing/>
        <w:jc w:val="both"/>
        <w:rPr>
          <w:rFonts w:ascii="Times New Roman" w:hAnsi="Times New Roman" w:cs="Times New Roman"/>
          <w:sz w:val="24"/>
          <w:szCs w:val="24"/>
        </w:rPr>
      </w:pPr>
      <w:r w:rsidRPr="00EE00CB">
        <w:rPr>
          <w:rFonts w:ascii="Times New Roman" w:hAnsi="Times New Roman" w:cs="Times New Roman"/>
          <w:sz w:val="24"/>
          <w:szCs w:val="24"/>
        </w:rPr>
        <w:lastRenderedPageBreak/>
        <w:t>3) полноте и достоверности представленных Сведений.</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8. Кассовый план по доходам составляется по форме согласно </w:t>
      </w:r>
      <w:r w:rsidRPr="00EE00CB">
        <w:rPr>
          <w:rFonts w:ascii="Times New Roman" w:hAnsi="Times New Roman" w:cs="Times New Roman"/>
          <w:sz w:val="24"/>
          <w:szCs w:val="24"/>
        </w:rPr>
        <w:t>приложению № 1</w:t>
      </w:r>
      <w:r w:rsidRPr="00EE00CB">
        <w:rPr>
          <w:rFonts w:ascii="Times New Roman" w:hAnsi="Times New Roman" w:cs="Times New Roman"/>
          <w:color w:val="0D0D0D"/>
          <w:sz w:val="24"/>
          <w:szCs w:val="24"/>
        </w:rPr>
        <w:t xml:space="preserve"> к настоящему Порядку. </w:t>
      </w:r>
    </w:p>
    <w:p w:rsidR="00EE00CB" w:rsidRPr="00EE00CB" w:rsidRDefault="00EE00CB" w:rsidP="00EE00CB">
      <w:pPr>
        <w:autoSpaceDE w:val="0"/>
        <w:autoSpaceDN w:val="0"/>
        <w:adjustRightInd w:val="0"/>
        <w:jc w:val="center"/>
        <w:outlineLvl w:val="0"/>
        <w:rPr>
          <w:rFonts w:ascii="Times New Roman" w:hAnsi="Times New Roman" w:cs="Times New Roman"/>
          <w:sz w:val="24"/>
          <w:szCs w:val="24"/>
        </w:rPr>
      </w:pPr>
      <w:r w:rsidRPr="00EE00CB">
        <w:rPr>
          <w:rFonts w:ascii="Times New Roman" w:hAnsi="Times New Roman" w:cs="Times New Roman"/>
          <w:sz w:val="24"/>
          <w:szCs w:val="24"/>
        </w:rPr>
        <w:t xml:space="preserve">Составление кассового плана по расходам </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9. В целях составления кассового плана по расходам главные распорядители средств местного бюджета в течении двух рабочих дней после доведения до них лимитов бюджетных обязательств на очередной финансовый год и плановый период представляют в финансовый орган Сведения, содержащие:</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 обоснования поквартального распределения расходов местного бюджета по месяцам очередного финансового года.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10. Поквартальное распределение расходов местного бюджета с детализацией по месяцам очередного финансового года формируется с учетом:</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 </w:t>
      </w:r>
      <w:r w:rsidRPr="00EE00CB">
        <w:rPr>
          <w:rFonts w:ascii="Times New Roman" w:hAnsi="Times New Roman" w:cs="Times New Roman"/>
          <w:sz w:val="24"/>
          <w:szCs w:val="24"/>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Сурковского сельсовета</w:t>
      </w:r>
      <w:r w:rsidRPr="00EE00CB">
        <w:rPr>
          <w:rFonts w:ascii="Times New Roman" w:hAnsi="Times New Roman" w:cs="Times New Roman"/>
          <w:color w:val="0D0D0D"/>
          <w:sz w:val="24"/>
          <w:szCs w:val="24"/>
        </w:rPr>
        <w:t xml:space="preserve"> </w:t>
      </w:r>
      <w:r w:rsidRPr="00EE00CB">
        <w:rPr>
          <w:rFonts w:ascii="Times New Roman" w:hAnsi="Times New Roman" w:cs="Times New Roman"/>
          <w:sz w:val="24"/>
          <w:szCs w:val="24"/>
        </w:rPr>
        <w:t>Тогучинского района Новосибирской области</w:t>
      </w:r>
      <w:r w:rsidRPr="00EE00CB">
        <w:rPr>
          <w:rFonts w:ascii="Times New Roman" w:hAnsi="Times New Roman" w:cs="Times New Roman"/>
          <w:color w:val="0D0D0D"/>
          <w:sz w:val="24"/>
          <w:szCs w:val="24"/>
        </w:rPr>
        <w:t>;</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3) расходы местного бюджета за счет средств, утвержденных в составе бюджетных ассигнований, на выполнение прочих выплат по обязательствам </w:t>
      </w:r>
      <w:r w:rsidRPr="00EE00CB">
        <w:rPr>
          <w:rFonts w:ascii="Times New Roman" w:hAnsi="Times New Roman" w:cs="Times New Roman"/>
          <w:sz w:val="24"/>
          <w:szCs w:val="24"/>
        </w:rPr>
        <w:t>Сурковского сельсовета</w:t>
      </w:r>
      <w:r w:rsidRPr="00EE00CB">
        <w:rPr>
          <w:rFonts w:ascii="Times New Roman" w:hAnsi="Times New Roman" w:cs="Times New Roman"/>
          <w:color w:val="0D0D0D"/>
          <w:sz w:val="24"/>
          <w:szCs w:val="24"/>
        </w:rPr>
        <w:t xml:space="preserve"> Тогучинского района Новосибирской области.</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12. Поступившие от главного распорядителя средств местного бюджета Сведения для составления кассового плана по расходам рассматриваются финансовым органом в течение трех рабочих дней со дня поступления.</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1) соответствия бюджетному законодательству Российской Федерации, нормативным </w:t>
      </w:r>
      <w:r w:rsidRPr="00EE00CB">
        <w:rPr>
          <w:rFonts w:ascii="Times New Roman" w:hAnsi="Times New Roman" w:cs="Times New Roman"/>
          <w:color w:val="0D0D0D"/>
          <w:sz w:val="24"/>
          <w:szCs w:val="24"/>
        </w:rPr>
        <w:lastRenderedPageBreak/>
        <w:t>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 правильность применения бюджетной классификации Российской Федерации, классификаторов аналитического учета;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 полноту и достоверность представленной информации.</w:t>
      </w:r>
    </w:p>
    <w:p w:rsidR="00EE00CB" w:rsidRPr="00EE00CB" w:rsidRDefault="00EE00CB" w:rsidP="00EE00CB">
      <w:pPr>
        <w:widowControl w:val="0"/>
        <w:autoSpaceDE w:val="0"/>
        <w:autoSpaceDN w:val="0"/>
        <w:adjustRightInd w:val="0"/>
        <w:ind w:firstLine="540"/>
        <w:jc w:val="both"/>
        <w:rPr>
          <w:rFonts w:ascii="Times New Roman" w:hAnsi="Times New Roman" w:cs="Times New Roman"/>
          <w:sz w:val="24"/>
          <w:szCs w:val="24"/>
        </w:rPr>
      </w:pPr>
      <w:r w:rsidRPr="00EE00CB">
        <w:rPr>
          <w:rFonts w:ascii="Times New Roman" w:hAnsi="Times New Roman" w:cs="Times New Roman"/>
          <w:sz w:val="24"/>
          <w:szCs w:val="24"/>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главному распорядителю средств местного бюджета с указанием причины возврата.</w:t>
      </w:r>
    </w:p>
    <w:p w:rsidR="00EE00CB" w:rsidRPr="00EE00CB" w:rsidRDefault="00EE00CB" w:rsidP="00EE00CB">
      <w:pPr>
        <w:widowControl w:val="0"/>
        <w:autoSpaceDE w:val="0"/>
        <w:autoSpaceDN w:val="0"/>
        <w:adjustRightInd w:val="0"/>
        <w:ind w:firstLine="540"/>
        <w:jc w:val="both"/>
        <w:rPr>
          <w:rFonts w:ascii="Times New Roman" w:hAnsi="Times New Roman" w:cs="Times New Roman"/>
          <w:sz w:val="24"/>
          <w:szCs w:val="24"/>
        </w:rPr>
      </w:pPr>
      <w:r w:rsidRPr="00EE00CB">
        <w:rPr>
          <w:rFonts w:ascii="Times New Roman" w:hAnsi="Times New Roman" w:cs="Times New Roman"/>
          <w:sz w:val="24"/>
          <w:szCs w:val="24"/>
        </w:rPr>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rsidR="00EE00CB" w:rsidRPr="00EE00CB" w:rsidRDefault="00EE00CB" w:rsidP="00EE00CB">
      <w:pPr>
        <w:widowControl w:val="0"/>
        <w:autoSpaceDE w:val="0"/>
        <w:autoSpaceDN w:val="0"/>
        <w:adjustRightInd w:val="0"/>
        <w:ind w:firstLine="540"/>
        <w:jc w:val="both"/>
        <w:rPr>
          <w:rFonts w:ascii="Times New Roman" w:hAnsi="Times New Roman" w:cs="Times New Roman"/>
          <w:sz w:val="24"/>
          <w:szCs w:val="24"/>
        </w:rPr>
      </w:pPr>
      <w:r w:rsidRPr="00EE00CB">
        <w:rPr>
          <w:rFonts w:ascii="Times New Roman" w:hAnsi="Times New Roman" w:cs="Times New Roman"/>
          <w:sz w:val="24"/>
          <w:szCs w:val="24"/>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EE00CB" w:rsidRPr="00EE00CB" w:rsidRDefault="00EE00CB" w:rsidP="00EE00CB">
      <w:pPr>
        <w:widowControl w:val="0"/>
        <w:autoSpaceDE w:val="0"/>
        <w:autoSpaceDN w:val="0"/>
        <w:adjustRightInd w:val="0"/>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Составление кассового плана по источникам финансирования дефицита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EE00CB" w:rsidRPr="00EE00CB" w:rsidRDefault="00EE00CB" w:rsidP="00EE00CB">
      <w:pPr>
        <w:widowControl w:val="0"/>
        <w:autoSpaceDE w:val="0"/>
        <w:autoSpaceDN w:val="0"/>
        <w:adjustRightInd w:val="0"/>
        <w:ind w:firstLine="709"/>
        <w:jc w:val="both"/>
        <w:rPr>
          <w:rFonts w:ascii="Times New Roman" w:hAnsi="Times New Roman" w:cs="Times New Roman"/>
          <w:strike/>
          <w:color w:val="0D0D0D"/>
          <w:sz w:val="24"/>
          <w:szCs w:val="24"/>
        </w:rPr>
      </w:pPr>
      <w:r w:rsidRPr="00EE00CB">
        <w:rPr>
          <w:rFonts w:ascii="Times New Roman" w:hAnsi="Times New Roman" w:cs="Times New Roman"/>
          <w:color w:val="0D0D0D"/>
          <w:sz w:val="24"/>
          <w:szCs w:val="24"/>
        </w:rPr>
        <w:t xml:space="preserve">19. 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w:t>
      </w:r>
      <w:r w:rsidRPr="00EE00CB">
        <w:rPr>
          <w:rFonts w:ascii="Times New Roman" w:hAnsi="Times New Roman" w:cs="Times New Roman"/>
          <w:sz w:val="24"/>
          <w:szCs w:val="24"/>
        </w:rPr>
        <w:t>ПК «Web-исполнение»</w:t>
      </w:r>
      <w:r w:rsidRPr="00EE00CB">
        <w:rPr>
          <w:rFonts w:ascii="Times New Roman" w:hAnsi="Times New Roman" w:cs="Times New Roman"/>
          <w:color w:val="0D0D0D"/>
          <w:sz w:val="24"/>
          <w:szCs w:val="24"/>
        </w:rPr>
        <w:t xml:space="preserve">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EE00CB" w:rsidRPr="00EE00CB" w:rsidRDefault="00EE00CB" w:rsidP="00EE00CB">
      <w:pPr>
        <w:widowControl w:val="0"/>
        <w:autoSpaceDE w:val="0"/>
        <w:autoSpaceDN w:val="0"/>
        <w:adjustRightInd w:val="0"/>
        <w:ind w:firstLine="709"/>
        <w:jc w:val="center"/>
        <w:rPr>
          <w:rFonts w:ascii="Times New Roman" w:hAnsi="Times New Roman" w:cs="Times New Roman"/>
          <w:color w:val="0D0D0D"/>
          <w:sz w:val="24"/>
          <w:szCs w:val="24"/>
        </w:rPr>
      </w:pPr>
      <w:r w:rsidRPr="00EE00CB">
        <w:rPr>
          <w:rFonts w:ascii="Times New Roman" w:hAnsi="Times New Roman" w:cs="Times New Roman"/>
          <w:color w:val="0D0D0D"/>
          <w:sz w:val="24"/>
          <w:szCs w:val="24"/>
        </w:rPr>
        <w:t>Утверждение кассового плана и доведение его показателей. График финансирования</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20. Кассовый план утверждается руководителем финансового органа до начала </w:t>
      </w:r>
      <w:r w:rsidRPr="00EE00CB">
        <w:rPr>
          <w:rFonts w:ascii="Times New Roman" w:hAnsi="Times New Roman" w:cs="Times New Roman"/>
          <w:color w:val="0D0D0D"/>
          <w:sz w:val="24"/>
          <w:szCs w:val="24"/>
        </w:rPr>
        <w:lastRenderedPageBreak/>
        <w:t>очередного финансового года.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21. Утвержденные руководителем финансового органа показатели кассового плана считаются доведенными до участников бюджетного процесса.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До муниципальных образований Тогучинского района Новосибирской области 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EE00CB" w:rsidRPr="00EE00CB" w:rsidRDefault="00EE00CB" w:rsidP="00EE00CB">
      <w:pPr>
        <w:widowControl w:val="0"/>
        <w:autoSpaceDE w:val="0"/>
        <w:autoSpaceDN w:val="0"/>
        <w:adjustRightInd w:val="0"/>
        <w:ind w:firstLine="540"/>
        <w:jc w:val="both"/>
        <w:rPr>
          <w:rFonts w:ascii="Times New Roman" w:hAnsi="Times New Roman" w:cs="Times New Roman"/>
          <w:sz w:val="24"/>
          <w:szCs w:val="24"/>
        </w:rPr>
      </w:pPr>
      <w:r w:rsidRPr="00EE00CB">
        <w:rPr>
          <w:rFonts w:ascii="Times New Roman" w:hAnsi="Times New Roman" w:cs="Times New Roman"/>
          <w:color w:val="0D0D0D"/>
          <w:sz w:val="24"/>
          <w:szCs w:val="24"/>
        </w:rPr>
        <w:t>22. </w:t>
      </w:r>
      <w:r w:rsidRPr="00EE00CB">
        <w:rPr>
          <w:rFonts w:ascii="Times New Roman" w:hAnsi="Times New Roman" w:cs="Times New Roman"/>
          <w:sz w:val="24"/>
          <w:szCs w:val="24"/>
        </w:rPr>
        <w:t xml:space="preserve">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w:anchor="P995" w:history="1">
        <w:r w:rsidRPr="00EE00CB">
          <w:rPr>
            <w:rFonts w:ascii="Times New Roman" w:hAnsi="Times New Roman" w:cs="Times New Roman"/>
            <w:color w:val="000000"/>
            <w:sz w:val="24"/>
            <w:szCs w:val="24"/>
          </w:rPr>
          <w:t>график</w:t>
        </w:r>
      </w:hyperlink>
      <w:r w:rsidRPr="00EE00CB">
        <w:rPr>
          <w:rFonts w:ascii="Times New Roman" w:hAnsi="Times New Roman" w:cs="Times New Roman"/>
          <w:color w:val="000000"/>
          <w:sz w:val="24"/>
          <w:szCs w:val="24"/>
        </w:rPr>
        <w:t xml:space="preserve"> </w:t>
      </w:r>
      <w:r w:rsidRPr="00EE00CB">
        <w:rPr>
          <w:rFonts w:ascii="Times New Roman" w:hAnsi="Times New Roman" w:cs="Times New Roman"/>
          <w:sz w:val="24"/>
          <w:szCs w:val="24"/>
        </w:rPr>
        <w:t>финансирования по форме согласно приложению № 3 к настоящему Порядку.</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График финансирования утверждается на уровне </w:t>
      </w:r>
      <w:r w:rsidRPr="00EE00CB">
        <w:rPr>
          <w:rFonts w:ascii="Times New Roman" w:hAnsi="Times New Roman" w:cs="Times New Roman"/>
          <w:sz w:val="24"/>
          <w:szCs w:val="24"/>
        </w:rPr>
        <w:t>Сурковского сельсовета</w:t>
      </w:r>
      <w:r w:rsidRPr="00EE00CB">
        <w:rPr>
          <w:rFonts w:ascii="Times New Roman" w:hAnsi="Times New Roman" w:cs="Times New Roman"/>
          <w:color w:val="0D0D0D"/>
          <w:sz w:val="24"/>
          <w:szCs w:val="24"/>
        </w:rPr>
        <w:t xml:space="preserve"> Тогучинского района Новосибирской области.</w:t>
      </w:r>
    </w:p>
    <w:p w:rsidR="00EE00CB" w:rsidRPr="00EE00CB" w:rsidRDefault="00EE00CB" w:rsidP="00EE00CB">
      <w:pPr>
        <w:widowControl w:val="0"/>
        <w:autoSpaceDE w:val="0"/>
        <w:autoSpaceDN w:val="0"/>
        <w:adjustRightInd w:val="0"/>
        <w:ind w:firstLine="540"/>
        <w:jc w:val="both"/>
        <w:rPr>
          <w:rFonts w:ascii="Times New Roman" w:hAnsi="Times New Roman" w:cs="Times New Roman"/>
          <w:sz w:val="24"/>
          <w:szCs w:val="24"/>
        </w:rPr>
      </w:pPr>
      <w:r w:rsidRPr="00EE00CB">
        <w:rPr>
          <w:rFonts w:ascii="Times New Roman" w:hAnsi="Times New Roman" w:cs="Times New Roman"/>
          <w:sz w:val="24"/>
          <w:szCs w:val="24"/>
        </w:rPr>
        <w:t>23. График финансирования доводится до участников бюджетного процесса не позднее чем за три календарных дня до начала очередного месяца текущего финансового года.</w:t>
      </w:r>
    </w:p>
    <w:p w:rsidR="00EE00CB" w:rsidRPr="00EE00CB" w:rsidRDefault="00EE00CB" w:rsidP="00EE00CB">
      <w:pPr>
        <w:widowControl w:val="0"/>
        <w:autoSpaceDE w:val="0"/>
        <w:autoSpaceDN w:val="0"/>
        <w:adjustRightInd w:val="0"/>
        <w:ind w:firstLine="540"/>
        <w:jc w:val="both"/>
        <w:rPr>
          <w:rFonts w:ascii="Times New Roman" w:hAnsi="Times New Roman" w:cs="Times New Roman"/>
          <w:sz w:val="24"/>
          <w:szCs w:val="24"/>
        </w:rPr>
      </w:pPr>
      <w:r w:rsidRPr="00EE00CB">
        <w:rPr>
          <w:rFonts w:ascii="Times New Roman" w:hAnsi="Times New Roman" w:cs="Times New Roman"/>
          <w:sz w:val="24"/>
          <w:szCs w:val="24"/>
        </w:rPr>
        <w:t>24. Перечисления из местного бюджета вне утвержденного графика финансирования могут осуществляться по согласованию с Главой Сурковского сельсовета</w:t>
      </w:r>
      <w:r w:rsidRPr="00EE00CB">
        <w:rPr>
          <w:rFonts w:ascii="Times New Roman" w:hAnsi="Times New Roman" w:cs="Times New Roman"/>
          <w:color w:val="0D0D0D"/>
          <w:sz w:val="24"/>
          <w:szCs w:val="24"/>
        </w:rPr>
        <w:t xml:space="preserve"> </w:t>
      </w:r>
      <w:r w:rsidRPr="00EE00CB">
        <w:rPr>
          <w:rFonts w:ascii="Times New Roman" w:hAnsi="Times New Roman" w:cs="Times New Roman"/>
          <w:sz w:val="24"/>
          <w:szCs w:val="24"/>
        </w:rPr>
        <w:t>Тогучинского района Новосибирской области на основании письменного обращения участника бюджетного процесса.</w:t>
      </w:r>
    </w:p>
    <w:p w:rsidR="00EE00CB" w:rsidRPr="00EE00CB" w:rsidRDefault="00EE00CB" w:rsidP="00EE00CB">
      <w:pPr>
        <w:widowControl w:val="0"/>
        <w:autoSpaceDE w:val="0"/>
        <w:autoSpaceDN w:val="0"/>
        <w:adjustRightInd w:val="0"/>
        <w:ind w:firstLine="540"/>
        <w:jc w:val="both"/>
        <w:rPr>
          <w:rFonts w:ascii="Times New Roman" w:hAnsi="Times New Roman" w:cs="Times New Roman"/>
          <w:sz w:val="24"/>
          <w:szCs w:val="24"/>
        </w:rPr>
      </w:pPr>
      <w:r w:rsidRPr="00EE00CB">
        <w:rPr>
          <w:rFonts w:ascii="Times New Roman" w:hAnsi="Times New Roman" w:cs="Times New Roman"/>
          <w:sz w:val="24"/>
          <w:szCs w:val="24"/>
        </w:rPr>
        <w:t xml:space="preserve">25. Внесение изменений в график финансирования утверждается по форме согласно </w:t>
      </w:r>
      <w:hyperlink w:anchor="P1051" w:history="1">
        <w:r w:rsidRPr="00EE00CB">
          <w:rPr>
            <w:rFonts w:ascii="Times New Roman" w:hAnsi="Times New Roman" w:cs="Times New Roman"/>
            <w:color w:val="000000"/>
            <w:sz w:val="24"/>
            <w:szCs w:val="24"/>
          </w:rPr>
          <w:t xml:space="preserve">приложению </w:t>
        </w:r>
      </w:hyperlink>
      <w:r w:rsidRPr="00EE00CB">
        <w:rPr>
          <w:rFonts w:ascii="Times New Roman" w:hAnsi="Times New Roman" w:cs="Times New Roman"/>
          <w:color w:val="000000"/>
          <w:sz w:val="24"/>
          <w:szCs w:val="24"/>
        </w:rPr>
        <w:t xml:space="preserve">№ 4 </w:t>
      </w:r>
      <w:r w:rsidRPr="00EE00CB">
        <w:rPr>
          <w:rFonts w:ascii="Times New Roman" w:hAnsi="Times New Roman" w:cs="Times New Roman"/>
          <w:sz w:val="24"/>
          <w:szCs w:val="24"/>
        </w:rPr>
        <w:t>к настоящему Порядку.</w:t>
      </w:r>
    </w:p>
    <w:p w:rsidR="00EE00CB" w:rsidRPr="00EE00CB" w:rsidRDefault="00EE00CB" w:rsidP="00EE00CB">
      <w:pPr>
        <w:widowControl w:val="0"/>
        <w:autoSpaceDE w:val="0"/>
        <w:autoSpaceDN w:val="0"/>
        <w:adjustRightInd w:val="0"/>
        <w:ind w:firstLine="540"/>
        <w:jc w:val="both"/>
        <w:rPr>
          <w:rFonts w:ascii="Times New Roman" w:hAnsi="Times New Roman" w:cs="Times New Roman"/>
          <w:sz w:val="24"/>
          <w:szCs w:val="24"/>
        </w:rPr>
      </w:pPr>
      <w:r w:rsidRPr="00EE00CB">
        <w:rPr>
          <w:rFonts w:ascii="Times New Roman" w:hAnsi="Times New Roman" w:cs="Times New Roman"/>
          <w:sz w:val="24"/>
          <w:szCs w:val="24"/>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EE00CB" w:rsidRPr="00EE00CB" w:rsidRDefault="00EE00CB" w:rsidP="00EE00CB">
      <w:pPr>
        <w:autoSpaceDE w:val="0"/>
        <w:autoSpaceDN w:val="0"/>
        <w:adjustRightInd w:val="0"/>
        <w:jc w:val="center"/>
        <w:outlineLvl w:val="0"/>
        <w:rPr>
          <w:rFonts w:ascii="Times New Roman" w:hAnsi="Times New Roman" w:cs="Times New Roman"/>
          <w:sz w:val="24"/>
          <w:szCs w:val="24"/>
        </w:rPr>
      </w:pPr>
      <w:r w:rsidRPr="00EE00CB">
        <w:rPr>
          <w:rFonts w:ascii="Times New Roman" w:hAnsi="Times New Roman" w:cs="Times New Roman"/>
          <w:sz w:val="24"/>
          <w:szCs w:val="24"/>
          <w:lang w:val="en-US"/>
        </w:rPr>
        <w:t>III</w:t>
      </w:r>
      <w:r w:rsidRPr="00EE00CB">
        <w:rPr>
          <w:rFonts w:ascii="Times New Roman" w:hAnsi="Times New Roman" w:cs="Times New Roman"/>
          <w:sz w:val="24"/>
          <w:szCs w:val="24"/>
        </w:rPr>
        <w:t xml:space="preserve">. Ведение кассового плана </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EE00CB" w:rsidRPr="00EE00CB" w:rsidRDefault="00EE00CB" w:rsidP="00EE00CB">
      <w:pPr>
        <w:tabs>
          <w:tab w:val="left" w:pos="1267"/>
          <w:tab w:val="center" w:pos="4960"/>
        </w:tabs>
        <w:autoSpaceDE w:val="0"/>
        <w:autoSpaceDN w:val="0"/>
        <w:adjustRightInd w:val="0"/>
        <w:outlineLvl w:val="0"/>
        <w:rPr>
          <w:rFonts w:ascii="Times New Roman" w:hAnsi="Times New Roman" w:cs="Times New Roman"/>
          <w:sz w:val="24"/>
          <w:szCs w:val="24"/>
        </w:rPr>
      </w:pPr>
      <w:r w:rsidRPr="00EE00CB">
        <w:rPr>
          <w:rFonts w:ascii="Times New Roman" w:hAnsi="Times New Roman" w:cs="Times New Roman"/>
          <w:sz w:val="24"/>
          <w:szCs w:val="24"/>
        </w:rPr>
        <w:tab/>
      </w:r>
      <w:r w:rsidRPr="00EE00CB">
        <w:rPr>
          <w:rFonts w:ascii="Times New Roman" w:hAnsi="Times New Roman" w:cs="Times New Roman"/>
          <w:sz w:val="24"/>
          <w:szCs w:val="24"/>
        </w:rPr>
        <w:tab/>
        <w:t>1. Ведение кассового плана по доходам</w:t>
      </w:r>
    </w:p>
    <w:p w:rsidR="00EE00CB" w:rsidRPr="00EE00CB" w:rsidRDefault="00EE00CB" w:rsidP="00530C8B">
      <w:pPr>
        <w:tabs>
          <w:tab w:val="left" w:pos="1267"/>
          <w:tab w:val="center" w:pos="4960"/>
        </w:tabs>
        <w:autoSpaceDE w:val="0"/>
        <w:autoSpaceDN w:val="0"/>
        <w:adjustRightInd w:val="0"/>
        <w:outlineLvl w:val="0"/>
        <w:rPr>
          <w:rFonts w:ascii="Times New Roman" w:hAnsi="Times New Roman" w:cs="Times New Roman"/>
          <w:color w:val="0D0D0D"/>
          <w:sz w:val="24"/>
          <w:szCs w:val="24"/>
        </w:rPr>
      </w:pPr>
      <w:r w:rsidRPr="00EE00CB">
        <w:rPr>
          <w:rFonts w:ascii="Times New Roman" w:hAnsi="Times New Roman" w:cs="Times New Roman"/>
          <w:sz w:val="24"/>
          <w:szCs w:val="24"/>
        </w:rPr>
        <w:tab/>
      </w:r>
      <w:r w:rsidRPr="00EE00CB">
        <w:rPr>
          <w:rFonts w:ascii="Times New Roman" w:hAnsi="Times New Roman" w:cs="Times New Roman"/>
          <w:sz w:val="24"/>
          <w:szCs w:val="24"/>
        </w:rPr>
        <w:tab/>
      </w:r>
      <w:r w:rsidRPr="00EE00CB">
        <w:rPr>
          <w:rFonts w:ascii="Times New Roman" w:hAnsi="Times New Roman" w:cs="Times New Roman"/>
          <w:color w:val="0D0D0D"/>
          <w:sz w:val="24"/>
          <w:szCs w:val="24"/>
        </w:rPr>
        <w:t>27. Внесение изменений в кассовый план по доходам осуществляется                        по следующим основаниям:</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 внесение изменений в Решения о местном бюджете</w:t>
      </w:r>
      <w:r w:rsidRPr="00EE00CB">
        <w:rPr>
          <w:rFonts w:ascii="Times New Roman" w:hAnsi="Times New Roman" w:cs="Times New Roman"/>
          <w:color w:val="FF0000"/>
          <w:sz w:val="24"/>
          <w:szCs w:val="24"/>
        </w:rPr>
        <w:t xml:space="preserve"> </w:t>
      </w:r>
      <w:r w:rsidRPr="00EE00CB">
        <w:rPr>
          <w:rFonts w:ascii="Times New Roman" w:hAnsi="Times New Roman" w:cs="Times New Roman"/>
          <w:color w:val="0D0D0D"/>
          <w:sz w:val="24"/>
          <w:szCs w:val="24"/>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 изменение функций главных администраторов доходов;</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3) перераспределение источников доходов местного бюджета, между главными администраторами доходов; </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4) уточнение помесячного прогноза поступления доходов местного бюджета;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w:t>
      </w:r>
      <w:r w:rsidRPr="00EE00CB">
        <w:rPr>
          <w:rFonts w:ascii="Times New Roman" w:hAnsi="Times New Roman" w:cs="Times New Roman"/>
          <w:color w:val="0D0D0D"/>
          <w:sz w:val="24"/>
          <w:szCs w:val="24"/>
        </w:rPr>
        <w:lastRenderedPageBreak/>
        <w:t>Федерации внесение изменений в сводную бюджетную роспись местного бюджета без внесения изменений в Решение о местном бюджете;</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7) поступление (осуществление возврата) доходов от возврата остатков субсидий, субвенций и иных межбюджетных трансфертов из областного или районного бюджета, имеющих целевое назначение, прошлых лет;</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8) возврат межбюджетных трансфертов, полученных в форме субсидий, субвенций и иных межбюджетных трансфертов, в областной или районный бюджет в соответствии с решениями главных администраторов доходов;</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9) изменение бюджетной классификации Российской Федерации и (или) изменение порядка ее применения. </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w:t>
      </w:r>
      <w:r w:rsidRPr="00EE00CB">
        <w:rPr>
          <w:rFonts w:ascii="Times New Roman" w:hAnsi="Times New Roman" w:cs="Times New Roman"/>
          <w:sz w:val="24"/>
          <w:szCs w:val="24"/>
        </w:rPr>
        <w:t xml:space="preserve"> – </w:t>
      </w:r>
      <w:r w:rsidRPr="00EE00CB">
        <w:rPr>
          <w:rFonts w:ascii="Times New Roman" w:hAnsi="Times New Roman" w:cs="Times New Roman"/>
          <w:color w:val="0D0D0D"/>
          <w:sz w:val="24"/>
          <w:szCs w:val="24"/>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 основание для внесения изменений в кассовый план по доходам;</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 причины и обоснования предлагаемых изменений;</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30. Поступившее предложение рассматривается финансовым органом в течение десяти рабочих дней со дня его поступления.</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 В течение данного срока финансовый орган осуществляет проверку поступившего предложения на: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 правильность применения бюджетной классификации Российской Федерации;</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 полноту и достоверность представленной информации.</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31. В случае наличия замечаний по результатам проверки предложения главного администратора доходов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В отношении предложения главного администратора доходов местного бюджета, </w:t>
      </w:r>
      <w:r w:rsidRPr="00EE00CB">
        <w:rPr>
          <w:rFonts w:ascii="Times New Roman" w:hAnsi="Times New Roman" w:cs="Times New Roman"/>
          <w:color w:val="0D0D0D"/>
          <w:sz w:val="24"/>
          <w:szCs w:val="24"/>
        </w:rPr>
        <w:lastRenderedPageBreak/>
        <w:t>поступившего с доработки, осуществляется проверка, предусмотренная пунктом 3</w:t>
      </w:r>
      <w:hyperlink r:id="rId7" w:history="1">
        <w:r w:rsidRPr="00EE00CB">
          <w:rPr>
            <w:rFonts w:ascii="Times New Roman" w:hAnsi="Times New Roman" w:cs="Times New Roman"/>
            <w:color w:val="0D0D0D"/>
            <w:sz w:val="24"/>
            <w:szCs w:val="24"/>
          </w:rPr>
          <w:t>0</w:t>
        </w:r>
      </w:hyperlink>
      <w:r w:rsidRPr="00EE00CB">
        <w:rPr>
          <w:rFonts w:ascii="Times New Roman" w:hAnsi="Times New Roman" w:cs="Times New Roman"/>
          <w:color w:val="0D0D0D"/>
          <w:sz w:val="24"/>
          <w:szCs w:val="24"/>
        </w:rPr>
        <w:t xml:space="preserve"> настоящего Порядка.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32. В случае отсутствия замечаний по результатам проверки предложения главного администратора доходов местного бюджета рассматривает руководитель финансового органа и принимает решение об утверждении предлагаемых изменений либо об их отклонении.</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34.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главного администратора доходов местного бюджета о причинах отклонения предложенных изменений.</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rsidR="00EE00CB" w:rsidRPr="00EE00CB" w:rsidRDefault="00EE00CB" w:rsidP="00EE00CB">
      <w:pPr>
        <w:autoSpaceDE w:val="0"/>
        <w:autoSpaceDN w:val="0"/>
        <w:adjustRightInd w:val="0"/>
        <w:ind w:firstLine="540"/>
        <w:jc w:val="center"/>
        <w:rPr>
          <w:rFonts w:ascii="Times New Roman" w:hAnsi="Times New Roman" w:cs="Times New Roman"/>
          <w:sz w:val="24"/>
          <w:szCs w:val="24"/>
        </w:rPr>
      </w:pPr>
      <w:r w:rsidRPr="00EE00CB">
        <w:rPr>
          <w:rFonts w:ascii="Times New Roman" w:hAnsi="Times New Roman" w:cs="Times New Roman"/>
          <w:sz w:val="24"/>
          <w:szCs w:val="24"/>
        </w:rPr>
        <w:t>2. Ведение кассового плана по расходам</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36. </w:t>
      </w:r>
      <w:bookmarkStart w:id="0" w:name="_Hlk164091248"/>
      <w:r w:rsidRPr="00EE00CB">
        <w:rPr>
          <w:rFonts w:ascii="Times New Roman" w:hAnsi="Times New Roman" w:cs="Times New Roman"/>
          <w:color w:val="0D0D0D"/>
          <w:sz w:val="24"/>
          <w:szCs w:val="24"/>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bookmarkEnd w:id="0"/>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bookmarkStart w:id="1" w:name="Par4"/>
      <w:bookmarkEnd w:id="1"/>
      <w:r w:rsidRPr="00EE00CB">
        <w:rPr>
          <w:rFonts w:ascii="Times New Roman" w:hAnsi="Times New Roman" w:cs="Times New Roman"/>
          <w:color w:val="0D0D0D"/>
          <w:sz w:val="24"/>
          <w:szCs w:val="24"/>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 изменение помесячного распределения доходов местного бюджета                    за счет целевых средств;</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4) в случае выделения (перераспределения) средств резервного фонда администрации </w:t>
      </w:r>
      <w:r w:rsidRPr="00EE00CB">
        <w:rPr>
          <w:rFonts w:ascii="Times New Roman" w:hAnsi="Times New Roman" w:cs="Times New Roman"/>
          <w:sz w:val="24"/>
          <w:szCs w:val="24"/>
        </w:rPr>
        <w:t>Сурковского сельсовета</w:t>
      </w:r>
      <w:r w:rsidRPr="00EE00CB">
        <w:rPr>
          <w:rFonts w:ascii="Times New Roman" w:hAnsi="Times New Roman" w:cs="Times New Roman"/>
          <w:color w:val="0D0D0D"/>
          <w:sz w:val="24"/>
          <w:szCs w:val="24"/>
        </w:rPr>
        <w:t xml:space="preserve"> Тогучинского района Новосибирской области;</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6) в случае уточнения расходов в соответствующем периоде (месяце) текущего финансового года в целях не превышения объема прогнозируемых поступлений доходов и источников финансирования дефицита местного бюджета на соответствующий период (месяц);</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7) </w:t>
      </w:r>
      <w:r w:rsidRPr="00EE00CB">
        <w:rPr>
          <w:rFonts w:ascii="Times New Roman" w:eastAsia="Calibri" w:hAnsi="Times New Roman" w:cs="Times New Roman"/>
          <w:sz w:val="24"/>
          <w:szCs w:val="24"/>
        </w:rPr>
        <w:t xml:space="preserve">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w:t>
      </w:r>
      <w:r w:rsidRPr="00EE00CB">
        <w:rPr>
          <w:rFonts w:ascii="Times New Roman" w:eastAsia="Calibri" w:hAnsi="Times New Roman" w:cs="Times New Roman"/>
          <w:sz w:val="24"/>
          <w:szCs w:val="24"/>
        </w:rPr>
        <w:lastRenderedPageBreak/>
        <w:t>периода (месяца) в соответствие с фактической потребностью.</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 направляемых с целью:</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б) внесения изменений в кассовый план по расходам в объеме неиспользованных остатков бюджетных средств за отчетный период;</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д) финансирования осуществления капитальных вложений;</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е) финансирования реконструкции и обслуживания объектов дорожного хозяйства в разрезе направлений и объектов;</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з) обеспечения граждан жилыми помещениями;</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и) выполнения обязательств </w:t>
      </w:r>
      <w:r w:rsidRPr="00EE00CB">
        <w:rPr>
          <w:rFonts w:ascii="Times New Roman" w:hAnsi="Times New Roman" w:cs="Times New Roman"/>
          <w:sz w:val="24"/>
          <w:szCs w:val="24"/>
        </w:rPr>
        <w:t>Сурковского сельсовета</w:t>
      </w:r>
      <w:r w:rsidRPr="00EE00CB">
        <w:rPr>
          <w:rFonts w:ascii="Times New Roman" w:hAnsi="Times New Roman" w:cs="Times New Roman"/>
          <w:color w:val="0D0D0D"/>
          <w:sz w:val="24"/>
          <w:szCs w:val="24"/>
        </w:rPr>
        <w:t xml:space="preserve"> Тогучинского района Новосибирской области на условиях софинансирования с областным и федеральным бюджетами; </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к) обеспечения исполнения судебных актов, предусматривающих обращение взыскания на средства местного бюджета;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 о внесении изменений в части расходов за счет целевых средств;</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3) о внесении изменений в случае использования (перераспределения) средств резервного фонда администрации </w:t>
      </w:r>
      <w:r w:rsidRPr="00EE00CB">
        <w:rPr>
          <w:rFonts w:ascii="Times New Roman" w:hAnsi="Times New Roman" w:cs="Times New Roman"/>
          <w:sz w:val="24"/>
          <w:szCs w:val="24"/>
        </w:rPr>
        <w:t>Сурковского сельсовета</w:t>
      </w:r>
      <w:r w:rsidRPr="00EE00CB">
        <w:rPr>
          <w:rFonts w:ascii="Times New Roman" w:hAnsi="Times New Roman" w:cs="Times New Roman"/>
          <w:color w:val="0D0D0D"/>
          <w:sz w:val="24"/>
          <w:szCs w:val="24"/>
        </w:rPr>
        <w:t xml:space="preserve"> Тогучинского района Новосибирской области.</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 основание для внесения изменений в кассовый план по расходам;</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 причины и обоснования предлагаемых изменений;</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Тогучинского района Новосибирской области; расходов, осуществляемых за счет средств резервного фонда администрации </w:t>
      </w:r>
      <w:r w:rsidRPr="00EE00CB">
        <w:rPr>
          <w:rFonts w:ascii="Times New Roman" w:hAnsi="Times New Roman" w:cs="Times New Roman"/>
          <w:sz w:val="24"/>
          <w:szCs w:val="24"/>
        </w:rPr>
        <w:t>Сурковского сельсовета</w:t>
      </w:r>
      <w:r w:rsidRPr="00EE00CB">
        <w:rPr>
          <w:rFonts w:ascii="Times New Roman" w:hAnsi="Times New Roman" w:cs="Times New Roman"/>
          <w:color w:val="0D0D0D"/>
          <w:sz w:val="24"/>
          <w:szCs w:val="24"/>
        </w:rPr>
        <w:t xml:space="preserve"> Тогучинского района Новосибирской области);</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4) иные документы, необходимые для согласования представленных изменений в зависимости от причин и оснований для их внесения.</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40. Поступившее предложение рассматривается финансовым органом в течение </w:t>
      </w:r>
      <w:r w:rsidRPr="00EE00CB">
        <w:rPr>
          <w:rFonts w:ascii="Times New Roman" w:hAnsi="Times New Roman" w:cs="Times New Roman"/>
          <w:sz w:val="24"/>
          <w:szCs w:val="24"/>
        </w:rPr>
        <w:t xml:space="preserve">десяти рабочих </w:t>
      </w:r>
      <w:r w:rsidRPr="00EE00CB">
        <w:rPr>
          <w:rFonts w:ascii="Times New Roman" w:hAnsi="Times New Roman" w:cs="Times New Roman"/>
          <w:color w:val="0D0D0D"/>
          <w:sz w:val="24"/>
          <w:szCs w:val="24"/>
        </w:rPr>
        <w:t>дней со дня его поступления.</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lastRenderedPageBreak/>
        <w:t xml:space="preserve"> В течение данного срока финансовым органом осуществляется проверка поступившего предложения на: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 правильность применения бюджетной классификации Российской Федерации;</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 полноту и достоверность представленной информации.</w:t>
      </w:r>
    </w:p>
    <w:p w:rsidR="00EE00CB" w:rsidRPr="00EE00CB" w:rsidRDefault="00EE00CB" w:rsidP="00EE00CB">
      <w:pPr>
        <w:autoSpaceDE w:val="0"/>
        <w:autoSpaceDN w:val="0"/>
        <w:adjustRightInd w:val="0"/>
        <w:ind w:firstLine="709"/>
        <w:jc w:val="both"/>
        <w:rPr>
          <w:rFonts w:ascii="Times New Roman" w:hAnsi="Times New Roman" w:cs="Times New Roman"/>
          <w:sz w:val="24"/>
          <w:szCs w:val="24"/>
        </w:rPr>
      </w:pPr>
      <w:r w:rsidRPr="00EE00CB">
        <w:rPr>
          <w:rFonts w:ascii="Times New Roman" w:hAnsi="Times New Roman" w:cs="Times New Roman"/>
          <w:color w:val="0D0D0D"/>
          <w:sz w:val="24"/>
          <w:szCs w:val="24"/>
        </w:rPr>
        <w:t>41. </w:t>
      </w:r>
      <w:r w:rsidRPr="00EE00CB">
        <w:rPr>
          <w:rFonts w:ascii="Times New Roman" w:hAnsi="Times New Roman" w:cs="Times New Roman"/>
          <w:sz w:val="24"/>
          <w:szCs w:val="24"/>
        </w:rPr>
        <w:t xml:space="preserve">В случае наличия замечаний по результатам проверки предложения </w:t>
      </w:r>
      <w:r w:rsidRPr="00EE00CB">
        <w:rPr>
          <w:rFonts w:ascii="Times New Roman" w:hAnsi="Times New Roman" w:cs="Times New Roman"/>
          <w:color w:val="0D0D0D"/>
          <w:sz w:val="24"/>
          <w:szCs w:val="24"/>
        </w:rPr>
        <w:t>главного распорядителя средств местного бюджета</w:t>
      </w:r>
      <w:r w:rsidRPr="00EE00CB">
        <w:rPr>
          <w:rFonts w:ascii="Times New Roman" w:hAnsi="Times New Roman" w:cs="Times New Roman"/>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rsidR="00EE00CB" w:rsidRPr="00EE00CB" w:rsidRDefault="00EE00CB" w:rsidP="00EE00CB">
      <w:pPr>
        <w:autoSpaceDE w:val="0"/>
        <w:autoSpaceDN w:val="0"/>
        <w:adjustRightInd w:val="0"/>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В отношении предложения </w:t>
      </w:r>
      <w:r w:rsidRPr="00EE00CB">
        <w:rPr>
          <w:rFonts w:ascii="Times New Roman" w:hAnsi="Times New Roman" w:cs="Times New Roman"/>
          <w:color w:val="0D0D0D"/>
          <w:sz w:val="24"/>
          <w:szCs w:val="24"/>
        </w:rPr>
        <w:t>главного распорядителя средств местного бюджета</w:t>
      </w:r>
      <w:r w:rsidRPr="00EE00CB">
        <w:rPr>
          <w:rFonts w:ascii="Times New Roman" w:hAnsi="Times New Roman" w:cs="Times New Roman"/>
          <w:sz w:val="24"/>
          <w:szCs w:val="24"/>
        </w:rPr>
        <w:t xml:space="preserve">, поступившего с доработки, осуществляется проверка, предусмотренная пунктом </w:t>
      </w:r>
      <w:hyperlink r:id="rId8" w:history="1">
        <w:r w:rsidRPr="00EE00CB">
          <w:rPr>
            <w:rFonts w:ascii="Times New Roman" w:hAnsi="Times New Roman" w:cs="Times New Roman"/>
            <w:sz w:val="24"/>
            <w:szCs w:val="24"/>
          </w:rPr>
          <w:t>40</w:t>
        </w:r>
      </w:hyperlink>
      <w:r w:rsidRPr="00EE00CB">
        <w:rPr>
          <w:rFonts w:ascii="Times New Roman" w:hAnsi="Times New Roman" w:cs="Times New Roman"/>
          <w:sz w:val="24"/>
          <w:szCs w:val="24"/>
        </w:rPr>
        <w:t xml:space="preserve"> настоящего Порядка.</w:t>
      </w:r>
    </w:p>
    <w:p w:rsidR="00EE00CB" w:rsidRPr="00EE00CB" w:rsidRDefault="00EE00CB" w:rsidP="00EE00CB">
      <w:pPr>
        <w:autoSpaceDE w:val="0"/>
        <w:autoSpaceDN w:val="0"/>
        <w:adjustRightInd w:val="0"/>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42. В случае отсутствия замечаний по результатам проверки предложения </w:t>
      </w:r>
      <w:r w:rsidRPr="00EE00CB">
        <w:rPr>
          <w:rFonts w:ascii="Times New Roman" w:hAnsi="Times New Roman" w:cs="Times New Roman"/>
          <w:color w:val="0D0D0D"/>
          <w:sz w:val="24"/>
          <w:szCs w:val="24"/>
        </w:rPr>
        <w:t>главного распорядителя средств местного бюджета рассматривает</w:t>
      </w:r>
      <w:r w:rsidRPr="00EE00CB">
        <w:rPr>
          <w:rFonts w:ascii="Times New Roman" w:hAnsi="Times New Roman" w:cs="Times New Roman"/>
          <w:sz w:val="24"/>
          <w:szCs w:val="24"/>
        </w:rPr>
        <w:t xml:space="preserve"> руководитель финансового органа и принимает решение об утверждении предлагаемых изменений либо об их отклонении.</w:t>
      </w:r>
    </w:p>
    <w:p w:rsidR="00EE00CB" w:rsidRPr="00EE00CB" w:rsidRDefault="00EE00CB" w:rsidP="00EE00CB">
      <w:pPr>
        <w:autoSpaceDE w:val="0"/>
        <w:autoSpaceDN w:val="0"/>
        <w:adjustRightInd w:val="0"/>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43. В случае принятия руководителем финансового органа решения об утверждении предложенных </w:t>
      </w:r>
      <w:r w:rsidRPr="00EE00CB">
        <w:rPr>
          <w:rFonts w:ascii="Times New Roman" w:hAnsi="Times New Roman" w:cs="Times New Roman"/>
          <w:color w:val="0D0D0D"/>
          <w:sz w:val="24"/>
          <w:szCs w:val="24"/>
        </w:rPr>
        <w:t>главным распорядителем средств местного бюджета</w:t>
      </w:r>
      <w:r w:rsidRPr="00EE00CB">
        <w:rPr>
          <w:rFonts w:ascii="Times New Roman" w:hAnsi="Times New Roman" w:cs="Times New Roman"/>
          <w:sz w:val="24"/>
          <w:szCs w:val="24"/>
        </w:rPr>
        <w:t xml:space="preserve">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rsidR="00EE00CB" w:rsidRPr="00EE00CB" w:rsidRDefault="00EE00CB" w:rsidP="00EE00CB">
      <w:pPr>
        <w:autoSpaceDE w:val="0"/>
        <w:autoSpaceDN w:val="0"/>
        <w:adjustRightInd w:val="0"/>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44. В случае принятия руководителем финансового органа решения об отклонении предложенных </w:t>
      </w:r>
      <w:r w:rsidRPr="00EE00CB">
        <w:rPr>
          <w:rFonts w:ascii="Times New Roman" w:hAnsi="Times New Roman" w:cs="Times New Roman"/>
          <w:color w:val="0D0D0D"/>
          <w:sz w:val="24"/>
          <w:szCs w:val="24"/>
        </w:rPr>
        <w:t>главным распорядителем средств местного бюджета</w:t>
      </w:r>
      <w:r w:rsidRPr="00EE00CB">
        <w:rPr>
          <w:rFonts w:ascii="Times New Roman" w:hAnsi="Times New Roman" w:cs="Times New Roman"/>
          <w:sz w:val="24"/>
          <w:szCs w:val="24"/>
        </w:rPr>
        <w:t xml:space="preserve"> изменений в кассовый план по расходам, финансовый орган в течение одного рабочего дня уведомляет </w:t>
      </w:r>
      <w:r w:rsidRPr="00EE00CB">
        <w:rPr>
          <w:rFonts w:ascii="Times New Roman" w:hAnsi="Times New Roman" w:cs="Times New Roman"/>
          <w:color w:val="0D0D0D"/>
          <w:sz w:val="24"/>
          <w:szCs w:val="24"/>
        </w:rPr>
        <w:t>главного распорядителя средств местного бюджета</w:t>
      </w:r>
      <w:r w:rsidRPr="00EE00CB">
        <w:rPr>
          <w:rFonts w:ascii="Times New Roman" w:hAnsi="Times New Roman" w:cs="Times New Roman"/>
          <w:sz w:val="24"/>
          <w:szCs w:val="24"/>
        </w:rPr>
        <w:t xml:space="preserve"> о причинах отклонения предложенных изменений.</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45. В течение трех рабочих дней со дня утверждения изменений в кассовый план по расходам финансовый орган доводит до главного распорядителя средств местного бюджета уведомление об изменении поквартального распределения расходов местного бюджета </w:t>
      </w:r>
      <w:r w:rsidRPr="00EE00CB">
        <w:rPr>
          <w:rFonts w:ascii="Times New Roman" w:hAnsi="Times New Roman" w:cs="Times New Roman"/>
          <w:sz w:val="24"/>
          <w:szCs w:val="24"/>
        </w:rPr>
        <w:t>Сурковского сельсовета</w:t>
      </w:r>
      <w:r w:rsidRPr="00EE00CB">
        <w:rPr>
          <w:rFonts w:ascii="Times New Roman" w:hAnsi="Times New Roman" w:cs="Times New Roman"/>
          <w:color w:val="0D0D0D"/>
          <w:sz w:val="24"/>
          <w:szCs w:val="24"/>
        </w:rPr>
        <w:t xml:space="preserve"> Тогучинского района Новосибирской области с детализацией по месяцам по межбюджетным трансфертам, по форме согласно приложению № 5 к настоящему Порядку.</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w:t>
      </w:r>
      <w:r w:rsidRPr="00EE00CB">
        <w:rPr>
          <w:rFonts w:ascii="Times New Roman" w:hAnsi="Times New Roman" w:cs="Times New Roman"/>
          <w:sz w:val="24"/>
          <w:szCs w:val="24"/>
        </w:rPr>
        <w:t>Сурковского сельсовета</w:t>
      </w:r>
      <w:r w:rsidRPr="00EE00CB">
        <w:rPr>
          <w:rFonts w:ascii="Times New Roman" w:hAnsi="Times New Roman" w:cs="Times New Roman"/>
          <w:color w:val="0D0D0D"/>
          <w:sz w:val="24"/>
          <w:szCs w:val="24"/>
        </w:rPr>
        <w:t xml:space="preserve"> Тогучинского района Новосибирской области, главным распорядителем средств местного бюджета дополнительно направляется:</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1) копия распоряжения администрации </w:t>
      </w:r>
      <w:r w:rsidRPr="00EE00CB">
        <w:rPr>
          <w:rFonts w:ascii="Times New Roman" w:hAnsi="Times New Roman" w:cs="Times New Roman"/>
          <w:sz w:val="24"/>
          <w:szCs w:val="24"/>
        </w:rPr>
        <w:t>Сурковского сельсовета</w:t>
      </w:r>
      <w:r w:rsidRPr="00EE00CB">
        <w:rPr>
          <w:rFonts w:ascii="Times New Roman" w:hAnsi="Times New Roman" w:cs="Times New Roman"/>
          <w:color w:val="0D0D0D"/>
          <w:sz w:val="24"/>
          <w:szCs w:val="24"/>
        </w:rPr>
        <w:t xml:space="preserve"> Тогучинского района Новосибирской области о выделение средств из резервного фонда администрации </w:t>
      </w:r>
      <w:r w:rsidRPr="00EE00CB">
        <w:rPr>
          <w:rFonts w:ascii="Times New Roman" w:hAnsi="Times New Roman" w:cs="Times New Roman"/>
          <w:sz w:val="24"/>
          <w:szCs w:val="24"/>
        </w:rPr>
        <w:t>Сурковского сельсовета</w:t>
      </w:r>
      <w:r w:rsidRPr="00EE00CB">
        <w:rPr>
          <w:rFonts w:ascii="Times New Roman" w:hAnsi="Times New Roman" w:cs="Times New Roman"/>
          <w:color w:val="0D0D0D"/>
          <w:sz w:val="24"/>
          <w:szCs w:val="24"/>
        </w:rPr>
        <w:t xml:space="preserve"> Тогучинского района Новосибирской области;</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 документы, подтверждающие выполнение работ, предоставление услуг (при наличии).</w:t>
      </w:r>
    </w:p>
    <w:p w:rsidR="00EE00CB" w:rsidRPr="00EE00CB" w:rsidRDefault="00EE00CB" w:rsidP="00EE00CB">
      <w:pPr>
        <w:autoSpaceDE w:val="0"/>
        <w:autoSpaceDN w:val="0"/>
        <w:adjustRightInd w:val="0"/>
        <w:ind w:firstLine="709"/>
        <w:jc w:val="center"/>
        <w:rPr>
          <w:rFonts w:ascii="Times New Roman" w:hAnsi="Times New Roman" w:cs="Times New Roman"/>
          <w:sz w:val="24"/>
          <w:szCs w:val="24"/>
        </w:rPr>
      </w:pPr>
      <w:r w:rsidRPr="00EE00CB">
        <w:rPr>
          <w:rFonts w:ascii="Times New Roman" w:hAnsi="Times New Roman" w:cs="Times New Roman"/>
          <w:sz w:val="24"/>
          <w:szCs w:val="24"/>
        </w:rPr>
        <w:t xml:space="preserve">3. Ведение кассового плана по источникам финансирования дефицита </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bookmarkStart w:id="2" w:name="Par1"/>
      <w:bookmarkEnd w:id="2"/>
      <w:r w:rsidRPr="00EE00CB">
        <w:rPr>
          <w:rFonts w:ascii="Times New Roman" w:hAnsi="Times New Roman" w:cs="Times New Roman"/>
          <w:color w:val="0D0D0D"/>
          <w:sz w:val="24"/>
          <w:szCs w:val="24"/>
        </w:rPr>
        <w:t xml:space="preserve">47. Внесение изменений в кассовый план по источникам финансирования дефицита с </w:t>
      </w:r>
      <w:r w:rsidRPr="00EE00CB">
        <w:rPr>
          <w:rFonts w:ascii="Times New Roman" w:hAnsi="Times New Roman" w:cs="Times New Roman"/>
          <w:color w:val="0D0D0D"/>
          <w:sz w:val="24"/>
          <w:szCs w:val="24"/>
        </w:rPr>
        <w:lastRenderedPageBreak/>
        <w:t>одновременным внесением изменений в сводную бюджетную роспись местного бюджета на текущий финансовый год осуществляется в соответствии с Порядком составления и ведения сводной бюджетной росписи местного бюджета.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48. Внесение изменений в кассовый план по источникам финансирования дефицита без изменения сводной бюджетной росписи осуществляется по предложениям главных администраторов источников, в случае изменения объема и (или) срока прогнозируемых поступлений и (или) выплат по источникам финансирования дефицита.</w:t>
      </w:r>
    </w:p>
    <w:p w:rsidR="00EE00CB" w:rsidRPr="00EE00CB" w:rsidRDefault="00EE00CB" w:rsidP="00EE00CB">
      <w:pPr>
        <w:autoSpaceDE w:val="0"/>
        <w:autoSpaceDN w:val="0"/>
        <w:adjustRightInd w:val="0"/>
        <w:ind w:firstLine="708"/>
        <w:jc w:val="both"/>
        <w:rPr>
          <w:rFonts w:ascii="Times New Roman" w:eastAsia="Calibri" w:hAnsi="Times New Roman" w:cs="Times New Roman"/>
          <w:sz w:val="24"/>
          <w:szCs w:val="24"/>
        </w:rPr>
      </w:pPr>
      <w:r w:rsidRPr="00EE00CB">
        <w:rPr>
          <w:rFonts w:ascii="Times New Roman" w:hAnsi="Times New Roman" w:cs="Times New Roman"/>
          <w:color w:val="0D0D0D"/>
          <w:sz w:val="24"/>
          <w:szCs w:val="24"/>
        </w:rPr>
        <w:t xml:space="preserve">49. </w:t>
      </w:r>
      <w:r w:rsidRPr="00EE00CB">
        <w:rPr>
          <w:rFonts w:ascii="Times New Roman" w:eastAsia="Calibri" w:hAnsi="Times New Roman" w:cs="Times New Roman"/>
          <w:sz w:val="24"/>
          <w:szCs w:val="24"/>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EE00CB" w:rsidRPr="00EE00CB" w:rsidRDefault="00EE00CB" w:rsidP="00EE00CB">
      <w:pPr>
        <w:autoSpaceDE w:val="0"/>
        <w:autoSpaceDN w:val="0"/>
        <w:adjustRightInd w:val="0"/>
        <w:ind w:firstLine="708"/>
        <w:jc w:val="both"/>
        <w:rPr>
          <w:rFonts w:ascii="Times New Roman" w:eastAsia="Calibri" w:hAnsi="Times New Roman" w:cs="Times New Roman"/>
          <w:sz w:val="24"/>
          <w:szCs w:val="24"/>
        </w:rPr>
      </w:pPr>
      <w:r w:rsidRPr="00EE00CB">
        <w:rPr>
          <w:rFonts w:ascii="Times New Roman" w:hAnsi="Times New Roman" w:cs="Times New Roman"/>
          <w:color w:val="0D0D0D"/>
          <w:sz w:val="24"/>
          <w:szCs w:val="24"/>
        </w:rPr>
        <w:t>50.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EE00CB" w:rsidRPr="00EE00CB" w:rsidRDefault="00EE00CB" w:rsidP="00EE00CB">
      <w:pPr>
        <w:widowControl w:val="0"/>
        <w:autoSpaceDE w:val="0"/>
        <w:autoSpaceDN w:val="0"/>
        <w:adjustRightInd w:val="0"/>
        <w:ind w:firstLine="709"/>
        <w:jc w:val="both"/>
        <w:rPr>
          <w:rFonts w:ascii="Times New Roman" w:hAnsi="Times New Roman" w:cs="Times New Roman"/>
          <w:sz w:val="24"/>
          <w:szCs w:val="24"/>
        </w:rPr>
      </w:pPr>
      <w:r w:rsidRPr="00EE00CB">
        <w:rPr>
          <w:rFonts w:ascii="Times New Roman" w:hAnsi="Times New Roman" w:cs="Times New Roman"/>
          <w:color w:val="0D0D0D"/>
          <w:sz w:val="24"/>
          <w:szCs w:val="24"/>
        </w:rPr>
        <w:t>1) </w:t>
      </w:r>
      <w:r w:rsidRPr="00EE00CB">
        <w:rPr>
          <w:rFonts w:ascii="Times New Roman" w:hAnsi="Times New Roman" w:cs="Times New Roman"/>
          <w:sz w:val="24"/>
          <w:szCs w:val="24"/>
        </w:rPr>
        <w:t xml:space="preserve">основание </w:t>
      </w:r>
      <w:r w:rsidRPr="00EE00CB">
        <w:rPr>
          <w:rFonts w:ascii="Times New Roman" w:hAnsi="Times New Roman" w:cs="Times New Roman"/>
          <w:color w:val="0D0D0D"/>
          <w:sz w:val="24"/>
          <w:szCs w:val="24"/>
        </w:rPr>
        <w:t>для внесения изменений в кассовый план по источникам финансирования дефицита</w:t>
      </w:r>
      <w:r w:rsidRPr="00EE00CB">
        <w:rPr>
          <w:rFonts w:ascii="Times New Roman" w:hAnsi="Times New Roman" w:cs="Times New Roman"/>
          <w:sz w:val="24"/>
          <w:szCs w:val="24"/>
        </w:rPr>
        <w:t>;</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sz w:val="24"/>
          <w:szCs w:val="24"/>
        </w:rPr>
        <w:t>2) </w:t>
      </w:r>
      <w:r w:rsidRPr="00EE00CB">
        <w:rPr>
          <w:rFonts w:ascii="Times New Roman" w:hAnsi="Times New Roman" w:cs="Times New Roman"/>
          <w:color w:val="0D0D0D"/>
          <w:sz w:val="24"/>
          <w:szCs w:val="24"/>
        </w:rPr>
        <w:t>причины и обоснования для внесения изменений в кассовый план по источникам финансирования дефицита;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51. Поступившее предложение рассматривается финансовым органом в течение </w:t>
      </w:r>
      <w:r w:rsidRPr="00EE00CB">
        <w:rPr>
          <w:rFonts w:ascii="Times New Roman" w:hAnsi="Times New Roman" w:cs="Times New Roman"/>
          <w:sz w:val="24"/>
          <w:szCs w:val="24"/>
        </w:rPr>
        <w:t xml:space="preserve">десяти рабочих </w:t>
      </w:r>
      <w:r w:rsidRPr="00EE00CB">
        <w:rPr>
          <w:rFonts w:ascii="Times New Roman" w:hAnsi="Times New Roman" w:cs="Times New Roman"/>
          <w:color w:val="0D0D0D"/>
          <w:sz w:val="24"/>
          <w:szCs w:val="24"/>
        </w:rPr>
        <w:t>дней со дня его поступления.</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 В течение данного срока финансовый орган осуществляет проверку поступившего предложения с прилагаемыми материалами на:</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 правильность применения бюджетной классификации Российской Федерации;</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 полноту и достоверность представленной информации.</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52. </w:t>
      </w:r>
      <w:r w:rsidRPr="00EE00CB">
        <w:rPr>
          <w:rFonts w:ascii="Times New Roman" w:hAnsi="Times New Roman" w:cs="Times New Roman"/>
          <w:sz w:val="24"/>
          <w:szCs w:val="24"/>
        </w:rPr>
        <w:t xml:space="preserve">В случае наличия замечаний по результатам проверки предложения </w:t>
      </w:r>
      <w:r w:rsidRPr="00EE00CB">
        <w:rPr>
          <w:rFonts w:ascii="Times New Roman" w:hAnsi="Times New Roman" w:cs="Times New Roman"/>
          <w:color w:val="0D0D0D"/>
          <w:sz w:val="24"/>
          <w:szCs w:val="24"/>
        </w:rPr>
        <w:t xml:space="preserve">главного администратора источников </w:t>
      </w:r>
      <w:r w:rsidRPr="00EE00CB">
        <w:rPr>
          <w:rFonts w:ascii="Times New Roman" w:hAnsi="Times New Roman" w:cs="Times New Roman"/>
          <w:sz w:val="24"/>
          <w:szCs w:val="24"/>
        </w:rPr>
        <w:t>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EE00CB" w:rsidRPr="00EE00CB" w:rsidRDefault="00EE00CB" w:rsidP="00EE00CB">
      <w:pPr>
        <w:autoSpaceDE w:val="0"/>
        <w:autoSpaceDN w:val="0"/>
        <w:adjustRightInd w:val="0"/>
        <w:ind w:firstLine="540"/>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rsidR="00EE00CB" w:rsidRPr="00EE00CB" w:rsidRDefault="00EE00CB" w:rsidP="00EE00CB">
      <w:pPr>
        <w:autoSpaceDE w:val="0"/>
        <w:autoSpaceDN w:val="0"/>
        <w:adjustRightInd w:val="0"/>
        <w:ind w:firstLine="540"/>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rsidR="00EE00CB" w:rsidRPr="00EE00CB" w:rsidRDefault="00EE00CB" w:rsidP="00EE00CB">
      <w:pPr>
        <w:autoSpaceDE w:val="0"/>
        <w:autoSpaceDN w:val="0"/>
        <w:adjustRightInd w:val="0"/>
        <w:ind w:firstLine="540"/>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w:t>
      </w:r>
      <w:r w:rsidRPr="00EE00CB">
        <w:rPr>
          <w:rFonts w:ascii="Times New Roman" w:hAnsi="Times New Roman" w:cs="Times New Roman"/>
          <w:color w:val="0D0D0D"/>
          <w:sz w:val="24"/>
          <w:szCs w:val="24"/>
        </w:rPr>
        <w:lastRenderedPageBreak/>
        <w:t>орган в течение одного рабочего дня после принятия данного решения вносит соответствующие изменения в кассовый план по источникам дефицита местного бюджета.</w:t>
      </w:r>
    </w:p>
    <w:p w:rsidR="00EE00CB" w:rsidRPr="00EE00CB" w:rsidRDefault="00EE00CB" w:rsidP="00EE00CB">
      <w:pPr>
        <w:autoSpaceDE w:val="0"/>
        <w:autoSpaceDN w:val="0"/>
        <w:adjustRightInd w:val="0"/>
        <w:ind w:firstLine="540"/>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55. В случае принятия руководителем финансового органа решения об отклонении предложенных главным администратором источников изменений в кассовый план по источникам финансирования дефицита местного бюджета, финансовый орган в течение одного рабочего дня уведомляет главного администратора источников о причинах отклонения предложенных изменений.</w:t>
      </w:r>
    </w:p>
    <w:p w:rsidR="00EE00CB" w:rsidRPr="00EE00CB" w:rsidRDefault="00EE00CB" w:rsidP="00EE00CB">
      <w:pPr>
        <w:autoSpaceDE w:val="0"/>
        <w:autoSpaceDN w:val="0"/>
        <w:adjustRightInd w:val="0"/>
        <w:ind w:firstLine="540"/>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rsidR="00EE00CB" w:rsidRPr="00EE00CB" w:rsidRDefault="00EE00CB" w:rsidP="00EE00CB">
      <w:pPr>
        <w:autoSpaceDE w:val="0"/>
        <w:autoSpaceDN w:val="0"/>
        <w:adjustRightInd w:val="0"/>
        <w:ind w:firstLine="540"/>
        <w:jc w:val="both"/>
        <w:rPr>
          <w:rFonts w:ascii="Times New Roman" w:eastAsia="Calibri" w:hAnsi="Times New Roman" w:cs="Times New Roman"/>
          <w:sz w:val="24"/>
          <w:szCs w:val="24"/>
        </w:rPr>
      </w:pPr>
      <w:r w:rsidRPr="00EE00CB">
        <w:rPr>
          <w:rFonts w:ascii="Times New Roman" w:hAnsi="Times New Roman" w:cs="Times New Roman"/>
          <w:color w:val="0D0D0D"/>
          <w:sz w:val="24"/>
          <w:szCs w:val="24"/>
        </w:rPr>
        <w:t>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«Web-исполнение» автоматически в соответствии с изменениями доходов, расходов и источников в разрезе соответствующих главных администраторов источников.</w:t>
      </w:r>
    </w:p>
    <w:p w:rsidR="00EE00CB" w:rsidRPr="00EE00CB" w:rsidRDefault="00EE00CB" w:rsidP="00EE00CB">
      <w:pPr>
        <w:autoSpaceDE w:val="0"/>
        <w:autoSpaceDN w:val="0"/>
        <w:adjustRightInd w:val="0"/>
        <w:jc w:val="center"/>
        <w:outlineLvl w:val="0"/>
        <w:rPr>
          <w:rFonts w:ascii="Times New Roman" w:hAnsi="Times New Roman" w:cs="Times New Roman"/>
          <w:sz w:val="24"/>
          <w:szCs w:val="24"/>
        </w:rPr>
      </w:pPr>
      <w:r w:rsidRPr="00EE00CB">
        <w:rPr>
          <w:rFonts w:ascii="Times New Roman" w:hAnsi="Times New Roman" w:cs="Times New Roman"/>
          <w:sz w:val="24"/>
          <w:szCs w:val="24"/>
        </w:rPr>
        <w:t>3. Ведение кассового плана в части доходов и расходов</w:t>
      </w:r>
    </w:p>
    <w:p w:rsidR="00EE00CB" w:rsidRPr="00EE00CB" w:rsidRDefault="00EE00CB" w:rsidP="00EE00CB">
      <w:pPr>
        <w:autoSpaceDE w:val="0"/>
        <w:autoSpaceDN w:val="0"/>
        <w:adjustRightInd w:val="0"/>
        <w:jc w:val="center"/>
        <w:outlineLvl w:val="0"/>
        <w:rPr>
          <w:rFonts w:ascii="Times New Roman" w:hAnsi="Times New Roman" w:cs="Times New Roman"/>
          <w:sz w:val="24"/>
          <w:szCs w:val="24"/>
        </w:rPr>
      </w:pPr>
      <w:r w:rsidRPr="00EE00CB">
        <w:rPr>
          <w:rFonts w:ascii="Times New Roman" w:hAnsi="Times New Roman" w:cs="Times New Roman"/>
          <w:sz w:val="24"/>
          <w:szCs w:val="24"/>
        </w:rPr>
        <w:t>местного бюджета за счет федеральных целевых средств</w:t>
      </w:r>
    </w:p>
    <w:p w:rsidR="00EE00CB" w:rsidRPr="00EE00CB" w:rsidRDefault="00EE00CB" w:rsidP="00EE00CB">
      <w:pPr>
        <w:autoSpaceDE w:val="0"/>
        <w:autoSpaceDN w:val="0"/>
        <w:adjustRightInd w:val="0"/>
        <w:jc w:val="both"/>
        <w:outlineLvl w:val="0"/>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        58. Внесение изменений в кассовый план по доходам и расходам бюджета </w:t>
      </w:r>
      <w:r w:rsidRPr="00EE00CB">
        <w:rPr>
          <w:rFonts w:ascii="Times New Roman" w:hAnsi="Times New Roman" w:cs="Times New Roman"/>
          <w:sz w:val="24"/>
          <w:szCs w:val="24"/>
        </w:rPr>
        <w:t>Сурковского сельсовета</w:t>
      </w:r>
      <w:r w:rsidRPr="00EE00CB">
        <w:rPr>
          <w:rFonts w:ascii="Times New Roman" w:hAnsi="Times New Roman" w:cs="Times New Roman"/>
          <w:color w:val="0D0D0D"/>
          <w:sz w:val="24"/>
          <w:szCs w:val="24"/>
        </w:rPr>
        <w:t xml:space="preserve"> Тогучинского района Новосибирской области </w:t>
      </w:r>
      <w:r w:rsidRPr="00EE00CB">
        <w:rPr>
          <w:rFonts w:ascii="Times New Roman" w:hAnsi="Times New Roman" w:cs="Times New Roman"/>
          <w:sz w:val="24"/>
          <w:szCs w:val="24"/>
        </w:rPr>
        <w:t xml:space="preserve">за счет целевых федеральных средств осуществляется на основании и в соответствии с </w:t>
      </w:r>
      <w:r w:rsidRPr="00EE00CB">
        <w:rPr>
          <w:rFonts w:ascii="Times New Roman" w:hAnsi="Times New Roman" w:cs="Times New Roman"/>
          <w:color w:val="0D0D0D"/>
          <w:sz w:val="24"/>
          <w:szCs w:val="24"/>
        </w:rPr>
        <w:t>уведомлениями о предоставлении из областного или районного бюджета субсидий, субвенций, иных межбюджетных трансфертов, имеющих целевое назначение.</w:t>
      </w:r>
    </w:p>
    <w:p w:rsidR="00EE00CB" w:rsidRPr="00EE00CB" w:rsidRDefault="00EE00CB" w:rsidP="00EE00CB">
      <w:pPr>
        <w:widowControl w:val="0"/>
        <w:autoSpaceDE w:val="0"/>
        <w:autoSpaceDN w:val="0"/>
        <w:adjustRightInd w:val="0"/>
        <w:ind w:firstLine="142"/>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 xml:space="preserve">      59. В случае заключения соглашения о предоставлении иных межбюджетных трансфертов из областного или районного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EE00CB" w:rsidRPr="00EE00CB" w:rsidRDefault="00EE00CB" w:rsidP="00EE00CB">
      <w:pPr>
        <w:autoSpaceDE w:val="0"/>
        <w:autoSpaceDN w:val="0"/>
        <w:adjustRightInd w:val="0"/>
        <w:ind w:firstLine="540"/>
        <w:jc w:val="center"/>
        <w:rPr>
          <w:rFonts w:ascii="Times New Roman" w:hAnsi="Times New Roman" w:cs="Times New Roman"/>
          <w:sz w:val="24"/>
          <w:szCs w:val="24"/>
        </w:rPr>
      </w:pPr>
      <w:r w:rsidRPr="00EE00CB">
        <w:rPr>
          <w:rFonts w:ascii="Times New Roman" w:hAnsi="Times New Roman" w:cs="Times New Roman"/>
          <w:sz w:val="24"/>
          <w:szCs w:val="24"/>
        </w:rPr>
        <w:t>4. Ведение кассового плана по кодам аналитического учета</w:t>
      </w:r>
    </w:p>
    <w:p w:rsidR="00EE00CB" w:rsidRPr="00EE00CB" w:rsidRDefault="00EE00CB" w:rsidP="00EE00CB">
      <w:pPr>
        <w:autoSpaceDE w:val="0"/>
        <w:autoSpaceDN w:val="0"/>
        <w:adjustRightInd w:val="0"/>
        <w:ind w:firstLine="540"/>
        <w:jc w:val="center"/>
        <w:rPr>
          <w:rFonts w:ascii="Times New Roman" w:hAnsi="Times New Roman" w:cs="Times New Roman"/>
          <w:sz w:val="24"/>
          <w:szCs w:val="24"/>
        </w:rPr>
      </w:pPr>
      <w:r w:rsidRPr="00EE00CB">
        <w:rPr>
          <w:rFonts w:ascii="Times New Roman" w:hAnsi="Times New Roman" w:cs="Times New Roman"/>
          <w:sz w:val="24"/>
          <w:szCs w:val="24"/>
        </w:rPr>
        <w:t>Ведение кассового плана по доходам по кодам аналитического учета</w:t>
      </w:r>
    </w:p>
    <w:p w:rsidR="00EE00CB" w:rsidRPr="00EE00CB" w:rsidRDefault="00EE00CB" w:rsidP="00EE00CB">
      <w:pPr>
        <w:autoSpaceDE w:val="0"/>
        <w:autoSpaceDN w:val="0"/>
        <w:adjustRightInd w:val="0"/>
        <w:ind w:firstLine="540"/>
        <w:jc w:val="both"/>
        <w:rPr>
          <w:rFonts w:ascii="Times New Roman" w:eastAsia="Calibri" w:hAnsi="Times New Roman" w:cs="Times New Roman"/>
          <w:sz w:val="24"/>
          <w:szCs w:val="24"/>
        </w:rPr>
      </w:pPr>
      <w:r w:rsidRPr="00EE00CB">
        <w:rPr>
          <w:rFonts w:ascii="Times New Roman" w:hAnsi="Times New Roman" w:cs="Times New Roman"/>
          <w:color w:val="0D0D0D"/>
          <w:sz w:val="24"/>
          <w:szCs w:val="24"/>
        </w:rPr>
        <w:t>60. 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областного бюджета Новосибирской области или главных администраторов доходов районного бюджета, приказами министерств Новосибирской области и иными документами, содержащими указанную информацию.</w:t>
      </w:r>
    </w:p>
    <w:p w:rsidR="00EE00CB" w:rsidRPr="00EE00CB" w:rsidRDefault="00EE00CB" w:rsidP="00EE00CB">
      <w:pPr>
        <w:autoSpaceDE w:val="0"/>
        <w:autoSpaceDN w:val="0"/>
        <w:adjustRightInd w:val="0"/>
        <w:ind w:firstLine="540"/>
        <w:jc w:val="center"/>
        <w:rPr>
          <w:rFonts w:ascii="Times New Roman" w:hAnsi="Times New Roman" w:cs="Times New Roman"/>
          <w:sz w:val="24"/>
          <w:szCs w:val="24"/>
        </w:rPr>
      </w:pPr>
      <w:r w:rsidRPr="00EE00CB">
        <w:rPr>
          <w:rFonts w:ascii="Times New Roman" w:hAnsi="Times New Roman" w:cs="Times New Roman"/>
          <w:sz w:val="24"/>
          <w:szCs w:val="24"/>
        </w:rPr>
        <w:t>Ведение кассового плана по расходам по кодам аналитического учета</w:t>
      </w:r>
    </w:p>
    <w:p w:rsidR="00EE00CB" w:rsidRPr="00EE00CB" w:rsidRDefault="00EE00CB" w:rsidP="00EE00CB">
      <w:pPr>
        <w:autoSpaceDE w:val="0"/>
        <w:autoSpaceDN w:val="0"/>
        <w:adjustRightInd w:val="0"/>
        <w:ind w:firstLine="540"/>
        <w:jc w:val="both"/>
        <w:rPr>
          <w:rFonts w:ascii="Times New Roman" w:eastAsia="Calibri" w:hAnsi="Times New Roman" w:cs="Times New Roman"/>
          <w:sz w:val="24"/>
          <w:szCs w:val="24"/>
        </w:rPr>
      </w:pPr>
      <w:r w:rsidRPr="00EE00CB">
        <w:rPr>
          <w:rFonts w:ascii="Times New Roman" w:hAnsi="Times New Roman" w:cs="Times New Roman"/>
          <w:color w:val="0D0D0D"/>
          <w:sz w:val="24"/>
          <w:szCs w:val="24"/>
        </w:rPr>
        <w:t>61. Изменение показателей кассового плана по расходам по кодам аналитического учета (</w:t>
      </w:r>
      <w:r w:rsidRPr="00EE00CB">
        <w:rPr>
          <w:rFonts w:ascii="Times New Roman" w:hAnsi="Times New Roman" w:cs="Times New Roman"/>
          <w:sz w:val="24"/>
          <w:szCs w:val="24"/>
        </w:rPr>
        <w:t>кодам классификации расходов контрактной системы, кодам операций сектора государственного управления, СубКОСГУ,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Тогучинского района Новосибирской области и кодов цели</w:t>
      </w:r>
      <w:r w:rsidRPr="00EE00CB">
        <w:rPr>
          <w:rFonts w:ascii="Times New Roman" w:hAnsi="Times New Roman" w:cs="Times New Roman"/>
          <w:color w:val="0D0D0D"/>
          <w:sz w:val="24"/>
          <w:szCs w:val="24"/>
        </w:rPr>
        <w:t xml:space="preserve">) осуществляется финансовым органом по предложению главных распорядителей средств </w:t>
      </w:r>
      <w:r w:rsidRPr="00EE00CB">
        <w:rPr>
          <w:rFonts w:ascii="Times New Roman" w:hAnsi="Times New Roman" w:cs="Times New Roman"/>
          <w:color w:val="0D0D0D"/>
          <w:sz w:val="24"/>
          <w:szCs w:val="24"/>
        </w:rPr>
        <w:lastRenderedPageBreak/>
        <w:t>местного бюджета в соответствии с уведомлениями, полученными от главных распорядителей средств областного бюджета Новосибирской области или от главных распорядителей средств районного бюджета, приказами министерств Новосибирской области и иными документами, содержащими указанную информацию.</w:t>
      </w:r>
    </w:p>
    <w:p w:rsidR="00EE00CB" w:rsidRPr="00EE00CB" w:rsidRDefault="00EE00CB" w:rsidP="00EE00CB">
      <w:pPr>
        <w:widowControl w:val="0"/>
        <w:autoSpaceDE w:val="0"/>
        <w:autoSpaceDN w:val="0"/>
        <w:contextualSpacing/>
        <w:jc w:val="center"/>
        <w:outlineLvl w:val="1"/>
        <w:rPr>
          <w:rFonts w:ascii="Times New Roman" w:hAnsi="Times New Roman" w:cs="Times New Roman"/>
          <w:sz w:val="24"/>
          <w:szCs w:val="24"/>
        </w:rPr>
      </w:pPr>
      <w:r w:rsidRPr="00EE00CB">
        <w:rPr>
          <w:rFonts w:ascii="Times New Roman" w:hAnsi="Times New Roman" w:cs="Times New Roman"/>
          <w:sz w:val="24"/>
          <w:szCs w:val="24"/>
          <w:lang w:val="en-US"/>
        </w:rPr>
        <w:t>IV</w:t>
      </w:r>
      <w:r w:rsidRPr="00EE00CB">
        <w:rPr>
          <w:rFonts w:ascii="Times New Roman" w:hAnsi="Times New Roman" w:cs="Times New Roman"/>
          <w:sz w:val="24"/>
          <w:szCs w:val="24"/>
        </w:rPr>
        <w:t>.</w:t>
      </w:r>
      <w:r w:rsidRPr="00EE00CB">
        <w:rPr>
          <w:rFonts w:ascii="Times New Roman" w:hAnsi="Times New Roman" w:cs="Times New Roman"/>
          <w:sz w:val="24"/>
          <w:szCs w:val="24"/>
          <w:lang w:val="en-US"/>
        </w:rPr>
        <w:t> </w:t>
      </w:r>
      <w:r w:rsidRPr="00EE00CB">
        <w:rPr>
          <w:rFonts w:ascii="Times New Roman" w:hAnsi="Times New Roman" w:cs="Times New Roman"/>
          <w:sz w:val="24"/>
          <w:szCs w:val="24"/>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EE00CB" w:rsidRPr="00EE00CB" w:rsidRDefault="00EE00CB" w:rsidP="00EE00CB">
      <w:pPr>
        <w:widowControl w:val="0"/>
        <w:autoSpaceDE w:val="0"/>
        <w:autoSpaceDN w:val="0"/>
        <w:ind w:firstLine="709"/>
        <w:contextualSpacing/>
        <w:jc w:val="center"/>
        <w:outlineLvl w:val="1"/>
        <w:rPr>
          <w:rFonts w:ascii="Times New Roman" w:hAnsi="Times New Roman" w:cs="Times New Roman"/>
          <w:sz w:val="24"/>
          <w:szCs w:val="24"/>
        </w:rPr>
      </w:pP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sz w:val="24"/>
          <w:szCs w:val="24"/>
        </w:rPr>
        <w:t>62. </w:t>
      </w:r>
      <w:r w:rsidRPr="00EE00CB">
        <w:rPr>
          <w:rFonts w:ascii="Times New Roman" w:hAnsi="Times New Roman" w:cs="Times New Roman"/>
          <w:color w:val="0D0D0D"/>
          <w:sz w:val="24"/>
          <w:szCs w:val="24"/>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w:t>
      </w:r>
      <w:r w:rsidRPr="00EE00CB">
        <w:rPr>
          <w:rFonts w:ascii="Times New Roman" w:hAnsi="Times New Roman" w:cs="Times New Roman"/>
          <w:sz w:val="24"/>
          <w:szCs w:val="24"/>
        </w:rPr>
        <w:t>ПК «Web-исполнение»</w:t>
      </w:r>
      <w:r w:rsidRPr="00EE00CB">
        <w:rPr>
          <w:rFonts w:ascii="Times New Roman" w:hAnsi="Times New Roman" w:cs="Times New Roman"/>
          <w:color w:val="0D0D0D"/>
          <w:sz w:val="24"/>
          <w:szCs w:val="24"/>
        </w:rPr>
        <w:t xml:space="preserve"> с применением ЭП.</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63. Наряду с электронными документами в рамках настоящего Порядка финансовый орган на бумажном носителе утверждает и подписывает и (или) подписывает следующие документы:</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1)</w:t>
      </w:r>
      <w:r w:rsidRPr="00EE00CB">
        <w:rPr>
          <w:rFonts w:ascii="Times New Roman" w:hAnsi="Times New Roman" w:cs="Times New Roman"/>
          <w:sz w:val="24"/>
          <w:szCs w:val="24"/>
        </w:rPr>
        <w:t xml:space="preserve"> кассовый план </w:t>
      </w:r>
      <w:r w:rsidRPr="00EE00CB">
        <w:rPr>
          <w:rFonts w:ascii="Times New Roman" w:hAnsi="Times New Roman" w:cs="Times New Roman"/>
          <w:color w:val="0D0D0D"/>
          <w:sz w:val="24"/>
          <w:szCs w:val="24"/>
        </w:rPr>
        <w:t>местного бюджета на 20 __ год с детализацией по месяцам</w:t>
      </w:r>
      <w:r w:rsidRPr="00EE00CB">
        <w:rPr>
          <w:rFonts w:ascii="Times New Roman" w:hAnsi="Times New Roman" w:cs="Times New Roman"/>
          <w:sz w:val="24"/>
          <w:szCs w:val="24"/>
        </w:rPr>
        <w:t xml:space="preserve"> </w:t>
      </w:r>
      <w:r w:rsidRPr="00EE00CB">
        <w:rPr>
          <w:rFonts w:ascii="Times New Roman" w:hAnsi="Times New Roman" w:cs="Times New Roman"/>
          <w:color w:val="0D0D0D"/>
          <w:sz w:val="24"/>
          <w:szCs w:val="24"/>
        </w:rPr>
        <w:t>согласно приложению № 1 к настоящему Порядку;</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2) график финансирования на (месяц_______) 20___ года согласно приложению № 3 к настоящему Порядку;</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3) изменения в График финансирования на (месяц_______) 20___ года согласно приложению № 4 к настоящему Порядку.</w:t>
      </w:r>
    </w:p>
    <w:p w:rsidR="00EE00CB" w:rsidRPr="00EE00CB" w:rsidRDefault="00EE00CB" w:rsidP="00EE00CB">
      <w:pPr>
        <w:widowControl w:val="0"/>
        <w:autoSpaceDE w:val="0"/>
        <w:autoSpaceDN w:val="0"/>
        <w:adjustRightInd w:val="0"/>
        <w:ind w:firstLine="709"/>
        <w:jc w:val="both"/>
        <w:rPr>
          <w:rFonts w:ascii="Times New Roman" w:hAnsi="Times New Roman" w:cs="Times New Roman"/>
          <w:color w:val="0D0D0D"/>
          <w:sz w:val="24"/>
          <w:szCs w:val="24"/>
        </w:rPr>
      </w:pPr>
      <w:r w:rsidRPr="00EE00CB">
        <w:rPr>
          <w:rFonts w:ascii="Times New Roman" w:hAnsi="Times New Roman" w:cs="Times New Roman"/>
          <w:color w:val="0D0D0D"/>
          <w:sz w:val="24"/>
          <w:szCs w:val="24"/>
        </w:rPr>
        <w:t>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EE00CB">
        <w:rPr>
          <w:rFonts w:ascii="Times New Roman" w:hAnsi="Times New Roman" w:cs="Times New Roman"/>
          <w:sz w:val="24"/>
          <w:szCs w:val="24"/>
        </w:rPr>
        <w:t xml:space="preserve"> </w:t>
      </w:r>
      <w:r w:rsidRPr="00EE00CB">
        <w:rPr>
          <w:rFonts w:ascii="Times New Roman" w:hAnsi="Times New Roman" w:cs="Times New Roman"/>
          <w:color w:val="0D0D0D"/>
          <w:sz w:val="24"/>
          <w:szCs w:val="24"/>
        </w:rPr>
        <w:t xml:space="preserve">главным администратором доходов средств местного бюджета,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бюджета (уполномоченное лицо). </w:t>
      </w:r>
    </w:p>
    <w:p w:rsidR="00EE00CB" w:rsidRPr="00EE00CB" w:rsidRDefault="00EE00CB" w:rsidP="00EE00CB">
      <w:pPr>
        <w:widowControl w:val="0"/>
        <w:autoSpaceDE w:val="0"/>
        <w:autoSpaceDN w:val="0"/>
        <w:ind w:firstLine="709"/>
        <w:jc w:val="both"/>
        <w:rPr>
          <w:rFonts w:ascii="Times New Roman" w:hAnsi="Times New Roman" w:cs="Times New Roman"/>
          <w:sz w:val="24"/>
          <w:szCs w:val="24"/>
        </w:rPr>
      </w:pPr>
      <w:r w:rsidRPr="00EE00CB">
        <w:rPr>
          <w:rFonts w:ascii="Times New Roman" w:hAnsi="Times New Roman" w:cs="Times New Roman"/>
          <w:sz w:val="24"/>
          <w:szCs w:val="24"/>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EE00CB">
        <w:rPr>
          <w:rFonts w:ascii="Times New Roman" w:hAnsi="Times New Roman" w:cs="Times New Roman"/>
          <w:color w:val="000000"/>
          <w:sz w:val="24"/>
          <w:szCs w:val="24"/>
        </w:rPr>
        <w:t xml:space="preserve"> </w:t>
      </w:r>
      <w:r w:rsidRPr="00EE00CB">
        <w:rPr>
          <w:rFonts w:ascii="Times New Roman" w:hAnsi="Times New Roman" w:cs="Times New Roman"/>
          <w:sz w:val="24"/>
          <w:szCs w:val="24"/>
        </w:rPr>
        <w:t>предоставляется доступ к ПК «Web-исполнение».</w:t>
      </w:r>
    </w:p>
    <w:p w:rsidR="00EE00CB" w:rsidRPr="00EE00CB" w:rsidRDefault="00EE00CB" w:rsidP="00EE00CB">
      <w:pPr>
        <w:widowControl w:val="0"/>
        <w:autoSpaceDE w:val="0"/>
        <w:autoSpaceDN w:val="0"/>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Объем прав доступа к ПК «Web-исполнение» определяется в соответствии с заключенными в установленном порядке соглашениями (договорами) об информационном взаимодействии. </w:t>
      </w:r>
    </w:p>
    <w:p w:rsidR="00EE00CB" w:rsidRPr="00EE00CB" w:rsidRDefault="00EE00CB" w:rsidP="00EE00CB">
      <w:pPr>
        <w:widowControl w:val="0"/>
        <w:autoSpaceDE w:val="0"/>
        <w:autoSpaceDN w:val="0"/>
        <w:ind w:firstLine="709"/>
        <w:jc w:val="both"/>
        <w:rPr>
          <w:rFonts w:ascii="Times New Roman" w:hAnsi="Times New Roman" w:cs="Times New Roman"/>
          <w:sz w:val="24"/>
          <w:szCs w:val="24"/>
        </w:rPr>
      </w:pPr>
      <w:r w:rsidRPr="00EE00CB">
        <w:rPr>
          <w:rFonts w:ascii="Times New Roman" w:hAnsi="Times New Roman" w:cs="Times New Roman"/>
          <w:sz w:val="24"/>
          <w:szCs w:val="24"/>
        </w:rPr>
        <w:t>66. В случае отсутствия у участников бюджетного процесса технической возможности информационного взаимодействия в ПК «Web-исполнение»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EE00CB" w:rsidRPr="00EE00CB" w:rsidRDefault="00EE00CB" w:rsidP="00EE00CB">
      <w:pPr>
        <w:widowControl w:val="0"/>
        <w:autoSpaceDE w:val="0"/>
        <w:autoSpaceDN w:val="0"/>
        <w:ind w:firstLine="709"/>
        <w:jc w:val="both"/>
        <w:rPr>
          <w:rFonts w:ascii="Times New Roman" w:hAnsi="Times New Roman" w:cs="Times New Roman"/>
          <w:sz w:val="24"/>
          <w:szCs w:val="24"/>
        </w:rPr>
      </w:pPr>
      <w:r w:rsidRPr="00EE00CB">
        <w:rPr>
          <w:rFonts w:ascii="Times New Roman" w:hAnsi="Times New Roman" w:cs="Times New Roman"/>
          <w:sz w:val="24"/>
          <w:szCs w:val="24"/>
        </w:rPr>
        <w:t xml:space="preserve">67. Документы, оформленные и направленные </w:t>
      </w:r>
      <w:r w:rsidRPr="00EE00CB">
        <w:rPr>
          <w:rFonts w:ascii="Times New Roman" w:eastAsia="Calibri" w:hAnsi="Times New Roman" w:cs="Times New Roman"/>
          <w:sz w:val="24"/>
          <w:szCs w:val="24"/>
        </w:rPr>
        <w:t>участниками бюджетного процесса</w:t>
      </w:r>
      <w:r w:rsidRPr="00EE00CB">
        <w:rPr>
          <w:rFonts w:ascii="Times New Roman" w:hAnsi="Times New Roman" w:cs="Times New Roman"/>
          <w:sz w:val="24"/>
          <w:szCs w:val="24"/>
        </w:rPr>
        <w:t xml:space="preserve"> в ПК «Web-исполнение», проходят автоматизированные контроли в соответствии с утвержденным Реестром контролей, применяемых в ПК «Web-исполнение».</w:t>
      </w:r>
    </w:p>
    <w:p w:rsidR="00EE00CB" w:rsidRPr="00EE00CB" w:rsidRDefault="00EE00CB" w:rsidP="00EE00CB">
      <w:pPr>
        <w:widowControl w:val="0"/>
        <w:autoSpaceDE w:val="0"/>
        <w:autoSpaceDN w:val="0"/>
        <w:ind w:firstLine="709"/>
        <w:jc w:val="both"/>
        <w:rPr>
          <w:rFonts w:ascii="Times New Roman" w:hAnsi="Times New Roman" w:cs="Times New Roman"/>
          <w:sz w:val="24"/>
          <w:szCs w:val="24"/>
        </w:rPr>
      </w:pPr>
      <w:r w:rsidRPr="00EE00CB">
        <w:rPr>
          <w:rFonts w:ascii="Times New Roman" w:hAnsi="Times New Roman" w:cs="Times New Roman"/>
          <w:sz w:val="24"/>
          <w:szCs w:val="24"/>
        </w:rPr>
        <w:t>68. В случае выявления недостатков в содержании и (или) оформлении электронных документов, утвержденных (направленных)</w:t>
      </w:r>
      <w:r w:rsidRPr="00EE00CB">
        <w:rPr>
          <w:rFonts w:ascii="Times New Roman" w:hAnsi="Times New Roman" w:cs="Times New Roman"/>
          <w:i/>
          <w:sz w:val="24"/>
          <w:szCs w:val="24"/>
        </w:rPr>
        <w:t xml:space="preserve"> </w:t>
      </w:r>
      <w:r w:rsidRPr="00EE00CB">
        <w:rPr>
          <w:rFonts w:ascii="Times New Roman" w:hAnsi="Times New Roman" w:cs="Times New Roman"/>
          <w:sz w:val="24"/>
          <w:szCs w:val="24"/>
        </w:rPr>
        <w:t>участниками бюджетного процесса в ПК «Web-</w:t>
      </w:r>
      <w:r w:rsidRPr="00EE00CB">
        <w:rPr>
          <w:rFonts w:ascii="Times New Roman" w:hAnsi="Times New Roman" w:cs="Times New Roman"/>
          <w:sz w:val="24"/>
          <w:szCs w:val="24"/>
        </w:rPr>
        <w:lastRenderedPageBreak/>
        <w:t>исполнение», финансовый орган в письменной форме</w:t>
      </w:r>
      <w:r w:rsidRPr="00EE00CB">
        <w:rPr>
          <w:rFonts w:ascii="Times New Roman" w:hAnsi="Times New Roman" w:cs="Times New Roman"/>
          <w:i/>
          <w:sz w:val="24"/>
          <w:szCs w:val="24"/>
        </w:rPr>
        <w:t xml:space="preserve"> </w:t>
      </w:r>
      <w:r w:rsidRPr="00EE00CB">
        <w:rPr>
          <w:rFonts w:ascii="Times New Roman" w:hAnsi="Times New Roman" w:cs="Times New Roman"/>
          <w:sz w:val="24"/>
          <w:szCs w:val="24"/>
        </w:rPr>
        <w:t xml:space="preserve">уведомляет </w:t>
      </w:r>
      <w:r w:rsidRPr="00EE00CB">
        <w:rPr>
          <w:rFonts w:ascii="Times New Roman" w:eastAsia="Calibri" w:hAnsi="Times New Roman" w:cs="Times New Roman"/>
          <w:sz w:val="24"/>
          <w:szCs w:val="24"/>
        </w:rPr>
        <w:t>участников бюджетного процесса</w:t>
      </w:r>
      <w:r w:rsidRPr="00EE00CB">
        <w:rPr>
          <w:rFonts w:ascii="Times New Roman" w:hAnsi="Times New Roman" w:cs="Times New Roman"/>
          <w:sz w:val="24"/>
          <w:szCs w:val="24"/>
        </w:rPr>
        <w:t xml:space="preserve"> о необходимости устранения выявленных недостатков с указанием срока устранения.</w:t>
      </w:r>
    </w:p>
    <w:p w:rsidR="00EE00CB" w:rsidRPr="00EE00CB" w:rsidRDefault="00EE00CB" w:rsidP="00EE00CB">
      <w:pPr>
        <w:widowControl w:val="0"/>
        <w:autoSpaceDE w:val="0"/>
        <w:autoSpaceDN w:val="0"/>
        <w:ind w:firstLine="709"/>
        <w:jc w:val="both"/>
        <w:rPr>
          <w:rFonts w:ascii="Times New Roman" w:hAnsi="Times New Roman" w:cs="Times New Roman"/>
          <w:sz w:val="24"/>
          <w:szCs w:val="24"/>
        </w:rPr>
      </w:pPr>
      <w:bookmarkStart w:id="3" w:name="P302"/>
      <w:bookmarkEnd w:id="3"/>
      <w:r w:rsidRPr="00EE00CB">
        <w:rPr>
          <w:rFonts w:ascii="Times New Roman" w:hAnsi="Times New Roman" w:cs="Times New Roman"/>
          <w:sz w:val="24"/>
          <w:szCs w:val="24"/>
        </w:rPr>
        <w:t>69. </w:t>
      </w:r>
      <w:r w:rsidRPr="00EE00CB">
        <w:rPr>
          <w:rFonts w:ascii="Times New Roman" w:eastAsia="Calibri" w:hAnsi="Times New Roman" w:cs="Times New Roman"/>
          <w:sz w:val="24"/>
          <w:szCs w:val="24"/>
        </w:rPr>
        <w:t>Участники бюджетного процесса</w:t>
      </w:r>
      <w:r w:rsidRPr="00EE00CB">
        <w:rPr>
          <w:rFonts w:ascii="Times New Roman" w:hAnsi="Times New Roman" w:cs="Times New Roman"/>
          <w:sz w:val="24"/>
          <w:szCs w:val="24"/>
        </w:rPr>
        <w:t xml:space="preserve"> обеспечивают формирование и представление соответствующих исправленных электронных документов посредством ПК «Web-исполнение»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EE00CB">
        <w:rPr>
          <w:rFonts w:ascii="Times New Roman" w:eastAsia="Calibri" w:hAnsi="Times New Roman" w:cs="Times New Roman"/>
          <w:sz w:val="24"/>
          <w:szCs w:val="24"/>
        </w:rPr>
        <w:t>участниками бюджетного процесса</w:t>
      </w:r>
      <w:r w:rsidRPr="00EE00CB">
        <w:rPr>
          <w:rFonts w:ascii="Times New Roman" w:hAnsi="Times New Roman" w:cs="Times New Roman"/>
          <w:sz w:val="24"/>
          <w:szCs w:val="24"/>
        </w:rPr>
        <w:t xml:space="preserve"> исправления.</w:t>
      </w:r>
    </w:p>
    <w:p w:rsidR="00EE00CB" w:rsidRPr="00EE00CB" w:rsidRDefault="00EE00CB" w:rsidP="00EE00CB">
      <w:pPr>
        <w:widowControl w:val="0"/>
        <w:autoSpaceDE w:val="0"/>
        <w:autoSpaceDN w:val="0"/>
        <w:ind w:firstLine="709"/>
        <w:jc w:val="both"/>
        <w:rPr>
          <w:rFonts w:ascii="Times New Roman" w:hAnsi="Times New Roman" w:cs="Times New Roman"/>
          <w:sz w:val="24"/>
          <w:szCs w:val="24"/>
        </w:rPr>
      </w:pPr>
      <w:r w:rsidRPr="00EE00CB">
        <w:rPr>
          <w:rFonts w:ascii="Times New Roman" w:hAnsi="Times New Roman" w:cs="Times New Roman"/>
          <w:sz w:val="24"/>
          <w:szCs w:val="24"/>
        </w:rPr>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EE00CB" w:rsidRPr="00EE00CB" w:rsidRDefault="00EE00CB" w:rsidP="00EE00CB">
      <w:pPr>
        <w:widowControl w:val="0"/>
        <w:autoSpaceDE w:val="0"/>
        <w:autoSpaceDN w:val="0"/>
        <w:ind w:firstLine="709"/>
        <w:jc w:val="both"/>
        <w:rPr>
          <w:rFonts w:ascii="Times New Roman" w:hAnsi="Times New Roman" w:cs="Times New Roman"/>
          <w:sz w:val="24"/>
          <w:szCs w:val="24"/>
        </w:rPr>
      </w:pPr>
      <w:r w:rsidRPr="00EE00CB">
        <w:rPr>
          <w:rFonts w:ascii="Times New Roman" w:hAnsi="Times New Roman" w:cs="Times New Roman"/>
          <w:sz w:val="24"/>
          <w:szCs w:val="24"/>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1B28D5" w:rsidRPr="001B28D5" w:rsidRDefault="001B28D5" w:rsidP="001B28D5">
      <w:pPr>
        <w:spacing w:after="0" w:line="240" w:lineRule="auto"/>
        <w:jc w:val="center"/>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АДМИНИСТРАЦИЯ</w:t>
      </w:r>
      <w:r w:rsidR="00530C8B">
        <w:rPr>
          <w:rFonts w:ascii="Times New Roman" w:eastAsia="Times New Roman" w:hAnsi="Times New Roman" w:cs="Times New Roman"/>
          <w:b/>
          <w:sz w:val="24"/>
          <w:szCs w:val="24"/>
          <w:lang w:eastAsia="ru-RU"/>
        </w:rPr>
        <w:t xml:space="preserve"> </w:t>
      </w:r>
      <w:r w:rsidRPr="001B28D5">
        <w:rPr>
          <w:rFonts w:ascii="Times New Roman" w:eastAsia="Times New Roman" w:hAnsi="Times New Roman" w:cs="Times New Roman"/>
          <w:b/>
          <w:sz w:val="24"/>
          <w:szCs w:val="24"/>
          <w:lang w:eastAsia="ru-RU"/>
        </w:rPr>
        <w:t xml:space="preserve"> СУРКОВСКОГО СЕЛЬСОВЕТА </w:t>
      </w:r>
    </w:p>
    <w:p w:rsidR="001B28D5" w:rsidRPr="001B28D5" w:rsidRDefault="001B28D5" w:rsidP="001B28D5">
      <w:pPr>
        <w:spacing w:after="0" w:line="240" w:lineRule="auto"/>
        <w:jc w:val="center"/>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 xml:space="preserve">ТОГУЧИНСКОГО РАЙОНА НОВОСИБИРСКОЙ ОБЛАСТИ </w:t>
      </w:r>
    </w:p>
    <w:p w:rsidR="001B28D5" w:rsidRPr="001B28D5" w:rsidRDefault="001B28D5" w:rsidP="001B28D5">
      <w:pPr>
        <w:spacing w:after="0" w:line="240" w:lineRule="auto"/>
        <w:jc w:val="center"/>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 xml:space="preserve">ПОСТАНОВЛЕНИЕ </w:t>
      </w:r>
    </w:p>
    <w:p w:rsidR="001B28D5" w:rsidRPr="001B28D5" w:rsidRDefault="001B28D5" w:rsidP="001B28D5">
      <w:pPr>
        <w:spacing w:after="80" w:line="240" w:lineRule="auto"/>
        <w:jc w:val="center"/>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05.02.2025г.                          с.  Сурково                     № 8/П/93.019</w:t>
      </w:r>
    </w:p>
    <w:p w:rsidR="001B28D5" w:rsidRPr="001B28D5" w:rsidRDefault="001B28D5" w:rsidP="001B28D5">
      <w:pPr>
        <w:autoSpaceDE w:val="0"/>
        <w:autoSpaceDN w:val="0"/>
        <w:adjustRightInd w:val="0"/>
        <w:spacing w:after="0" w:line="240" w:lineRule="auto"/>
        <w:jc w:val="center"/>
        <w:rPr>
          <w:rFonts w:ascii="Times New Roman" w:eastAsia="Calibri" w:hAnsi="Times New Roman" w:cs="Times New Roman"/>
          <w:bCs/>
          <w:sz w:val="24"/>
          <w:szCs w:val="24"/>
        </w:rPr>
      </w:pPr>
      <w:r w:rsidRPr="001B28D5">
        <w:rPr>
          <w:rFonts w:ascii="Times New Roman" w:eastAsia="Calibri" w:hAnsi="Times New Roman" w:cs="Times New Roman"/>
          <w:bCs/>
          <w:sz w:val="24"/>
          <w:szCs w:val="24"/>
        </w:rPr>
        <w:t xml:space="preserve">Об установлении норматива стоимости 1 кв.м общей площади жилья в Сурковском сельсовете Тогучинского   района Новосибирской области </w:t>
      </w:r>
      <w:r w:rsidRPr="001B28D5">
        <w:rPr>
          <w:rFonts w:ascii="Times New Roman" w:eastAsia="Calibri" w:hAnsi="Times New Roman" w:cs="Times New Roman"/>
          <w:bCs/>
          <w:sz w:val="24"/>
          <w:szCs w:val="24"/>
          <w:shd w:val="clear" w:color="auto" w:fill="FFFFFF"/>
        </w:rPr>
        <w:t>для расчета размера социальной выплаты на приобретение (строительство) жилья</w:t>
      </w:r>
      <w:r w:rsidRPr="001B28D5">
        <w:rPr>
          <w:rFonts w:ascii="Times New Roman" w:eastAsia="Calibri" w:hAnsi="Times New Roman" w:cs="Times New Roman"/>
          <w:bCs/>
          <w:sz w:val="24"/>
          <w:szCs w:val="24"/>
        </w:rPr>
        <w:t xml:space="preserve"> </w:t>
      </w:r>
    </w:p>
    <w:p w:rsidR="001B28D5" w:rsidRPr="001B28D5" w:rsidRDefault="001B28D5" w:rsidP="001B28D5">
      <w:pPr>
        <w:spacing w:after="0" w:line="240" w:lineRule="auto"/>
        <w:jc w:val="both"/>
        <w:rPr>
          <w:rFonts w:ascii="Times New Roman" w:eastAsia="Calibri" w:hAnsi="Times New Roman" w:cs="Times New Roman"/>
          <w:color w:val="000000"/>
          <w:sz w:val="24"/>
          <w:szCs w:val="24"/>
        </w:rPr>
      </w:pPr>
      <w:r w:rsidRPr="001B28D5">
        <w:rPr>
          <w:rFonts w:ascii="Times New Roman" w:eastAsia="Times New Roman" w:hAnsi="Times New Roman" w:cs="Times New Roman"/>
          <w:color w:val="000000"/>
          <w:sz w:val="24"/>
          <w:szCs w:val="24"/>
          <w:shd w:val="clear" w:color="auto" w:fill="FFFFFF"/>
          <w:lang w:eastAsia="ru-RU"/>
        </w:rPr>
        <w:t xml:space="preserve">      В соответствии с </w:t>
      </w:r>
      <w:hyperlink r:id="rId9" w:anchor="/document/12182235/entry/0" w:history="1">
        <w:r w:rsidRPr="001B28D5">
          <w:rPr>
            <w:rFonts w:ascii="Times New Roman" w:eastAsia="Times New Roman" w:hAnsi="Times New Roman" w:cs="Times New Roman"/>
            <w:color w:val="000000"/>
            <w:sz w:val="24"/>
            <w:szCs w:val="24"/>
            <w:shd w:val="clear" w:color="auto" w:fill="FFFFFF"/>
            <w:lang w:eastAsia="ru-RU"/>
          </w:rPr>
          <w:t>постановлением</w:t>
        </w:r>
      </w:hyperlink>
      <w:r w:rsidRPr="001B28D5">
        <w:rPr>
          <w:rFonts w:ascii="Times New Roman" w:eastAsia="Times New Roman" w:hAnsi="Times New Roman" w:cs="Times New Roman"/>
          <w:color w:val="000000"/>
          <w:sz w:val="24"/>
          <w:szCs w:val="24"/>
          <w:shd w:val="clear" w:color="auto" w:fill="FFFFFF"/>
          <w:lang w:eastAsia="ru-RU"/>
        </w:rP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w:t>
      </w:r>
      <w:r w:rsidRPr="001B28D5">
        <w:rPr>
          <w:rFonts w:ascii="Times New Roman" w:eastAsia="Times New Roman" w:hAnsi="Times New Roman" w:cs="Times New Roman"/>
          <w:sz w:val="24"/>
          <w:szCs w:val="24"/>
          <w:lang w:eastAsia="ru-RU"/>
        </w:rPr>
        <w:t>Приказ Министерства строительства и жилищно-коммунального хозяйства Российской Федерации от 25.12.2024 № 911/пр</w:t>
      </w:r>
      <w:r w:rsidRPr="001B28D5">
        <w:rPr>
          <w:rFonts w:ascii="Times New Roman" w:eastAsia="Times New Roman" w:hAnsi="Times New Roman" w:cs="Times New Roman"/>
          <w:sz w:val="24"/>
          <w:szCs w:val="24"/>
          <w:lang w:eastAsia="ru-RU"/>
        </w:rPr>
        <w:br/>
        <w:t>"О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1 квартал 2025 года"</w:t>
      </w:r>
      <w:r w:rsidRPr="001B28D5">
        <w:rPr>
          <w:rFonts w:ascii="Times New Roman" w:eastAsia="Times New Roman" w:hAnsi="Times New Roman" w:cs="Times New Roman"/>
          <w:color w:val="000000"/>
          <w:sz w:val="24"/>
          <w:szCs w:val="24"/>
          <w:lang w:eastAsia="ru-RU"/>
        </w:rPr>
        <w:t>,</w:t>
      </w:r>
      <w:r w:rsidRPr="001B28D5">
        <w:rPr>
          <w:rFonts w:ascii="Times New Roman" w:eastAsia="Calibri" w:hAnsi="Times New Roman" w:cs="Times New Roman"/>
          <w:color w:val="000000"/>
          <w:sz w:val="24"/>
          <w:szCs w:val="24"/>
        </w:rPr>
        <w:t xml:space="preserve"> администрация Сурковского  сельсовета Тогучинского   района Новосибирской области </w:t>
      </w:r>
    </w:p>
    <w:p w:rsidR="001B28D5" w:rsidRPr="001B28D5" w:rsidRDefault="001B28D5" w:rsidP="001B28D5">
      <w:pPr>
        <w:spacing w:after="0" w:line="240" w:lineRule="auto"/>
        <w:ind w:firstLine="540"/>
        <w:jc w:val="both"/>
        <w:rPr>
          <w:rFonts w:ascii="Times New Roman" w:eastAsia="Calibri" w:hAnsi="Times New Roman" w:cs="Times New Roman"/>
          <w:sz w:val="24"/>
          <w:szCs w:val="24"/>
        </w:rPr>
      </w:pPr>
      <w:r w:rsidRPr="001B28D5">
        <w:rPr>
          <w:rFonts w:ascii="Times New Roman" w:eastAsia="Calibri" w:hAnsi="Times New Roman" w:cs="Times New Roman"/>
          <w:sz w:val="24"/>
          <w:szCs w:val="24"/>
        </w:rPr>
        <w:t>ПОСТАНОВЛЯЕТ:</w:t>
      </w:r>
    </w:p>
    <w:p w:rsidR="001B28D5" w:rsidRPr="001B28D5" w:rsidRDefault="001B28D5" w:rsidP="001B28D5">
      <w:pPr>
        <w:spacing w:after="0" w:line="240" w:lineRule="auto"/>
        <w:ind w:firstLine="540"/>
        <w:jc w:val="both"/>
        <w:rPr>
          <w:rFonts w:ascii="Times New Roman" w:eastAsia="Calibri" w:hAnsi="Times New Roman" w:cs="Times New Roman"/>
          <w:sz w:val="24"/>
          <w:szCs w:val="24"/>
        </w:rPr>
      </w:pPr>
      <w:r w:rsidRPr="001B28D5">
        <w:rPr>
          <w:rFonts w:ascii="Times New Roman" w:eastAsia="Calibri" w:hAnsi="Times New Roman" w:cs="Times New Roman"/>
          <w:sz w:val="24"/>
          <w:szCs w:val="24"/>
        </w:rPr>
        <w:t xml:space="preserve">1. Установить на </w:t>
      </w:r>
      <w:r w:rsidRPr="001B28D5">
        <w:rPr>
          <w:rFonts w:ascii="Times New Roman" w:eastAsia="Times New Roman" w:hAnsi="Times New Roman" w:cs="Times New Roman"/>
          <w:color w:val="000000"/>
          <w:spacing w:val="3"/>
          <w:sz w:val="24"/>
          <w:szCs w:val="24"/>
          <w:lang w:eastAsia="ru-RU"/>
        </w:rPr>
        <w:t xml:space="preserve"> 1 </w:t>
      </w:r>
      <w:r w:rsidRPr="001B28D5">
        <w:rPr>
          <w:rFonts w:ascii="Times New Roman" w:eastAsia="Calibri" w:hAnsi="Times New Roman" w:cs="Times New Roman"/>
          <w:sz w:val="24"/>
          <w:szCs w:val="24"/>
        </w:rPr>
        <w:t xml:space="preserve"> квартал 2025 года норматив стоимости 1 кв. м общей площади жилья в Сурковском сельсовете Тогучинского   района Новосибирской области в размере </w:t>
      </w:r>
      <w:r w:rsidRPr="001B28D5">
        <w:rPr>
          <w:rFonts w:ascii="Times New Roman" w:eastAsia="Times New Roman" w:hAnsi="Times New Roman" w:cs="Times New Roman"/>
          <w:sz w:val="24"/>
          <w:szCs w:val="24"/>
          <w:shd w:val="clear" w:color="auto" w:fill="FFFFFF"/>
          <w:lang w:eastAsia="ru-RU"/>
        </w:rPr>
        <w:t>114 586</w:t>
      </w:r>
      <w:r w:rsidRPr="001B28D5">
        <w:rPr>
          <w:rFonts w:ascii="Times New Roman" w:eastAsia="Calibri" w:hAnsi="Times New Roman" w:cs="Times New Roman"/>
          <w:sz w:val="24"/>
          <w:szCs w:val="24"/>
          <w:lang w:eastAsia="ru-RU"/>
        </w:rPr>
        <w:t xml:space="preserve"> рублей </w:t>
      </w:r>
      <w:r w:rsidRPr="001B28D5">
        <w:rPr>
          <w:rFonts w:ascii="Times New Roman" w:eastAsia="Calibri" w:hAnsi="Times New Roman" w:cs="Times New Roman"/>
          <w:sz w:val="24"/>
          <w:szCs w:val="24"/>
        </w:rPr>
        <w:t xml:space="preserve">для расчета размера социальной выплаты на приобретение (строительство) и их использования жилья для молодой семьи - участницы </w:t>
      </w:r>
      <w:r w:rsidRPr="001B28D5">
        <w:rPr>
          <w:rFonts w:ascii="Times New Roman" w:eastAsia="Times New Roman" w:hAnsi="Times New Roman" w:cs="Times New Roman"/>
          <w:sz w:val="24"/>
          <w:szCs w:val="24"/>
          <w:shd w:val="clear" w:color="auto" w:fill="FFFFFF"/>
          <w:lang w:eastAsia="ru-RU"/>
        </w:rPr>
        <w:t>государственной программы Новосибирской области "Обеспечение жильем молодых семей в Новосибирской области</w:t>
      </w:r>
      <w:r w:rsidRPr="001B28D5">
        <w:rPr>
          <w:rFonts w:ascii="Times New Roman" w:eastAsia="Times New Roman" w:hAnsi="Times New Roman" w:cs="Times New Roman"/>
          <w:sz w:val="24"/>
          <w:szCs w:val="24"/>
          <w:lang w:eastAsia="ru-RU"/>
        </w:rPr>
        <w:t xml:space="preserve"> </w:t>
      </w:r>
      <w:r w:rsidRPr="001B28D5">
        <w:rPr>
          <w:rFonts w:ascii="Times New Roman" w:eastAsia="Calibri" w:hAnsi="Times New Roman" w:cs="Times New Roman"/>
          <w:sz w:val="24"/>
          <w:szCs w:val="24"/>
        </w:rPr>
        <w:t>.</w:t>
      </w:r>
    </w:p>
    <w:p w:rsidR="001B28D5" w:rsidRPr="001B28D5" w:rsidRDefault="001B28D5" w:rsidP="001B28D5">
      <w:pPr>
        <w:autoSpaceDE w:val="0"/>
        <w:autoSpaceDN w:val="0"/>
        <w:adjustRightInd w:val="0"/>
        <w:spacing w:after="0" w:line="240" w:lineRule="auto"/>
        <w:jc w:val="both"/>
        <w:rPr>
          <w:rFonts w:ascii="Times New Roman" w:eastAsia="Calibri" w:hAnsi="Times New Roman" w:cs="Times New Roman"/>
          <w:bCs/>
          <w:sz w:val="24"/>
          <w:szCs w:val="24"/>
        </w:rPr>
      </w:pPr>
      <w:r w:rsidRPr="001B28D5">
        <w:rPr>
          <w:rFonts w:ascii="Times New Roman" w:eastAsia="Calibri" w:hAnsi="Times New Roman" w:cs="Times New Roman"/>
          <w:bCs/>
          <w:sz w:val="24"/>
          <w:szCs w:val="24"/>
        </w:rPr>
        <w:t xml:space="preserve">2.Постановление администрации Сурковского сельсовета Тогучинского района Новосибирской области  № 2 от 20.01.2025 «Об установлении норматива стоимости 1 кв.м общей площади жилья в Сурковском сельсовете Тогучинского   района Новосибирской области </w:t>
      </w:r>
      <w:r w:rsidRPr="001B28D5">
        <w:rPr>
          <w:rFonts w:ascii="Times New Roman" w:eastAsia="Calibri" w:hAnsi="Times New Roman" w:cs="Times New Roman"/>
          <w:bCs/>
          <w:sz w:val="24"/>
          <w:szCs w:val="24"/>
          <w:shd w:val="clear" w:color="auto" w:fill="FFFFFF"/>
        </w:rPr>
        <w:t>для расчета размера социальной выплаты на приобретение (строительство) жилья</w:t>
      </w:r>
      <w:r w:rsidRPr="001B28D5">
        <w:rPr>
          <w:rFonts w:ascii="Times New Roman" w:eastAsia="Calibri" w:hAnsi="Times New Roman" w:cs="Times New Roman"/>
          <w:bCs/>
          <w:sz w:val="24"/>
          <w:szCs w:val="24"/>
        </w:rPr>
        <w:t xml:space="preserve"> » считать утратившим силу.</w:t>
      </w:r>
    </w:p>
    <w:p w:rsidR="001B28D5" w:rsidRPr="001B28D5" w:rsidRDefault="001B28D5" w:rsidP="001B28D5">
      <w:pPr>
        <w:spacing w:after="0" w:line="240" w:lineRule="auto"/>
        <w:ind w:firstLine="540"/>
        <w:jc w:val="both"/>
        <w:rPr>
          <w:rFonts w:ascii="Times New Roman" w:eastAsia="Calibri" w:hAnsi="Times New Roman" w:cs="Times New Roman"/>
          <w:sz w:val="24"/>
          <w:szCs w:val="24"/>
        </w:rPr>
      </w:pPr>
      <w:r w:rsidRPr="001B28D5">
        <w:rPr>
          <w:rFonts w:ascii="Times New Roman" w:eastAsia="Calibri" w:hAnsi="Times New Roman" w:cs="Times New Roman"/>
          <w:sz w:val="24"/>
          <w:szCs w:val="24"/>
        </w:rPr>
        <w:t>3. Опубликовать  настоящее постановление в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1B28D5" w:rsidRPr="001B28D5" w:rsidRDefault="001B28D5" w:rsidP="001B28D5">
      <w:pPr>
        <w:spacing w:after="0" w:line="240" w:lineRule="auto"/>
        <w:ind w:firstLine="540"/>
        <w:jc w:val="both"/>
        <w:rPr>
          <w:rFonts w:ascii="Times New Roman" w:eastAsia="Calibri" w:hAnsi="Times New Roman" w:cs="Times New Roman"/>
          <w:sz w:val="24"/>
          <w:szCs w:val="24"/>
        </w:rPr>
      </w:pPr>
    </w:p>
    <w:p w:rsidR="001B28D5" w:rsidRPr="001B28D5" w:rsidRDefault="001B28D5" w:rsidP="001B28D5">
      <w:pPr>
        <w:spacing w:after="0" w:line="240" w:lineRule="auto"/>
        <w:rPr>
          <w:rFonts w:ascii="Times New Roman" w:eastAsia="Calibri" w:hAnsi="Times New Roman" w:cs="Times New Roman"/>
          <w:sz w:val="24"/>
          <w:szCs w:val="24"/>
        </w:rPr>
      </w:pPr>
      <w:r w:rsidRPr="001B28D5">
        <w:rPr>
          <w:rFonts w:ascii="Times New Roman" w:eastAsia="Calibri" w:hAnsi="Times New Roman" w:cs="Times New Roman"/>
          <w:sz w:val="24"/>
          <w:szCs w:val="24"/>
        </w:rPr>
        <w:t xml:space="preserve">Глава Сурковского  сельсовета </w:t>
      </w:r>
    </w:p>
    <w:p w:rsidR="001B28D5" w:rsidRPr="001B28D5" w:rsidRDefault="001B28D5" w:rsidP="001B28D5">
      <w:pPr>
        <w:spacing w:after="0" w:line="240" w:lineRule="auto"/>
        <w:rPr>
          <w:rFonts w:ascii="Times New Roman" w:eastAsia="Calibri" w:hAnsi="Times New Roman" w:cs="Times New Roman"/>
          <w:sz w:val="24"/>
          <w:szCs w:val="24"/>
        </w:rPr>
      </w:pPr>
      <w:r w:rsidRPr="001B28D5">
        <w:rPr>
          <w:rFonts w:ascii="Times New Roman" w:eastAsia="Calibri" w:hAnsi="Times New Roman" w:cs="Times New Roman"/>
          <w:sz w:val="24"/>
          <w:szCs w:val="24"/>
        </w:rPr>
        <w:t xml:space="preserve">Тогучинского   района </w:t>
      </w:r>
    </w:p>
    <w:p w:rsidR="001B28D5" w:rsidRPr="001B28D5" w:rsidRDefault="001B28D5" w:rsidP="001B28D5">
      <w:pPr>
        <w:spacing w:after="0" w:line="240" w:lineRule="auto"/>
        <w:rPr>
          <w:rFonts w:ascii="Times New Roman" w:eastAsia="Times New Roman" w:hAnsi="Times New Roman" w:cs="Times New Roman"/>
          <w:sz w:val="24"/>
          <w:szCs w:val="24"/>
          <w:lang w:eastAsia="ru-RU"/>
        </w:rPr>
      </w:pPr>
      <w:r w:rsidRPr="001B28D5">
        <w:rPr>
          <w:rFonts w:ascii="Times New Roman" w:eastAsia="Calibri" w:hAnsi="Times New Roman" w:cs="Times New Roman"/>
          <w:sz w:val="24"/>
          <w:szCs w:val="24"/>
        </w:rPr>
        <w:t xml:space="preserve"> Новосибирской  области                                                               А.И.Гордиенко</w:t>
      </w:r>
    </w:p>
    <w:p w:rsidR="001B28D5" w:rsidRPr="001B28D5" w:rsidRDefault="001B28D5" w:rsidP="001B28D5">
      <w:pPr>
        <w:spacing w:after="0" w:line="240" w:lineRule="auto"/>
        <w:rPr>
          <w:rFonts w:ascii="Times New Roman" w:eastAsia="Times New Roman" w:hAnsi="Times New Roman" w:cs="Times New Roman"/>
          <w:sz w:val="24"/>
          <w:szCs w:val="24"/>
          <w:lang w:eastAsia="ru-RU"/>
        </w:rPr>
      </w:pPr>
    </w:p>
    <w:p w:rsidR="001B28D5" w:rsidRPr="001B28D5" w:rsidRDefault="001B28D5" w:rsidP="001B28D5">
      <w:pPr>
        <w:spacing w:after="0" w:line="240" w:lineRule="auto"/>
        <w:jc w:val="center"/>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lastRenderedPageBreak/>
        <w:t>АДМИНИСТРАЦИЯ</w:t>
      </w:r>
      <w:r w:rsidR="00530C8B">
        <w:rPr>
          <w:rFonts w:ascii="Times New Roman" w:eastAsia="Times New Roman" w:hAnsi="Times New Roman" w:cs="Times New Roman"/>
          <w:b/>
          <w:sz w:val="24"/>
          <w:szCs w:val="24"/>
          <w:lang w:eastAsia="ru-RU"/>
        </w:rPr>
        <w:t xml:space="preserve"> </w:t>
      </w:r>
      <w:r w:rsidRPr="001B28D5">
        <w:rPr>
          <w:rFonts w:ascii="Times New Roman" w:eastAsia="Times New Roman" w:hAnsi="Times New Roman" w:cs="Times New Roman"/>
          <w:b/>
          <w:sz w:val="24"/>
          <w:szCs w:val="24"/>
          <w:lang w:eastAsia="ru-RU"/>
        </w:rPr>
        <w:t xml:space="preserve"> СУРКОВСКОГО СЕЛЬСОВЕТА</w:t>
      </w:r>
    </w:p>
    <w:p w:rsidR="001B28D5" w:rsidRPr="001B28D5" w:rsidRDefault="001B28D5" w:rsidP="001B28D5">
      <w:pPr>
        <w:spacing w:after="0" w:line="240" w:lineRule="auto"/>
        <w:jc w:val="center"/>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ТОГУЧИНСКОГО РАЙОНА</w:t>
      </w:r>
      <w:r w:rsidR="00530C8B">
        <w:rPr>
          <w:rFonts w:ascii="Times New Roman" w:eastAsia="Times New Roman" w:hAnsi="Times New Roman" w:cs="Times New Roman"/>
          <w:b/>
          <w:sz w:val="24"/>
          <w:szCs w:val="24"/>
          <w:lang w:eastAsia="ru-RU"/>
        </w:rPr>
        <w:t xml:space="preserve"> </w:t>
      </w:r>
      <w:r w:rsidRPr="001B28D5">
        <w:rPr>
          <w:rFonts w:ascii="Times New Roman" w:eastAsia="Times New Roman" w:hAnsi="Times New Roman" w:cs="Times New Roman"/>
          <w:b/>
          <w:sz w:val="24"/>
          <w:szCs w:val="24"/>
          <w:lang w:eastAsia="ru-RU"/>
        </w:rPr>
        <w:t xml:space="preserve"> НОВОСИБИРСКОЙ ОБЛАСТИ</w:t>
      </w:r>
    </w:p>
    <w:p w:rsidR="001B28D5" w:rsidRPr="001B28D5" w:rsidRDefault="001B28D5" w:rsidP="001B28D5">
      <w:pPr>
        <w:spacing w:after="0" w:line="240" w:lineRule="auto"/>
        <w:jc w:val="center"/>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ПОСТАНОВЛЕНИЕ</w:t>
      </w:r>
    </w:p>
    <w:p w:rsidR="001B28D5" w:rsidRPr="001B28D5" w:rsidRDefault="001B28D5" w:rsidP="001B28D5">
      <w:pPr>
        <w:spacing w:after="0" w:line="240" w:lineRule="auto"/>
        <w:jc w:val="center"/>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05.02.2025 г.                  с. Сурково                      № 9/П/93.019</w:t>
      </w:r>
    </w:p>
    <w:p w:rsidR="001B28D5" w:rsidRPr="001B28D5" w:rsidRDefault="001B28D5" w:rsidP="001B28D5">
      <w:pPr>
        <w:spacing w:after="0" w:line="240" w:lineRule="auto"/>
        <w:rPr>
          <w:rFonts w:ascii="Times New Roman" w:eastAsia="Times New Roman" w:hAnsi="Times New Roman" w:cs="Times New Roman"/>
          <w:sz w:val="24"/>
          <w:szCs w:val="24"/>
          <w:lang w:eastAsia="ru-RU"/>
        </w:rPr>
      </w:pPr>
    </w:p>
    <w:p w:rsidR="001B28D5" w:rsidRPr="001B28D5" w:rsidRDefault="001B28D5" w:rsidP="001B28D5">
      <w:pPr>
        <w:spacing w:after="0" w:line="240" w:lineRule="auto"/>
        <w:ind w:firstLine="567"/>
        <w:jc w:val="center"/>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О внесении изменений в постановление администрации Сурковского  сельсовета Тогучинского района Новосибирской области от 08.07.2024 г.      №  78 «</w:t>
      </w:r>
      <w:r w:rsidRPr="001B28D5">
        <w:rPr>
          <w:rFonts w:ascii="Times New Roman" w:eastAsia="Times New Roman" w:hAnsi="Times New Roman" w:cs="Times New Roman"/>
          <w:bCs/>
          <w:sz w:val="24"/>
          <w:szCs w:val="24"/>
          <w:lang w:eastAsia="ru-RU"/>
        </w:rPr>
        <w:t>Об утверждении административного регламента предоставления муниципальной услуги «Приятие на учет граждан в качестве нуждающихся в жилых помещениях»</w:t>
      </w:r>
      <w:r w:rsidRPr="001B28D5">
        <w:rPr>
          <w:rFonts w:ascii="Times New Roman" w:eastAsia="Times New Roman" w:hAnsi="Times New Roman" w:cs="Times New Roman"/>
          <w:sz w:val="24"/>
          <w:szCs w:val="24"/>
          <w:lang w:eastAsia="ru-RU"/>
        </w:rPr>
        <w:t>»</w:t>
      </w:r>
    </w:p>
    <w:p w:rsidR="001B28D5" w:rsidRPr="001B28D5" w:rsidRDefault="001B28D5" w:rsidP="001B28D5">
      <w:pPr>
        <w:spacing w:after="0" w:line="240" w:lineRule="auto"/>
        <w:ind w:firstLine="567"/>
        <w:jc w:val="center"/>
        <w:rPr>
          <w:rFonts w:ascii="Times New Roman" w:eastAsia="Times New Roman" w:hAnsi="Times New Roman" w:cs="Times New Roman"/>
          <w:sz w:val="24"/>
          <w:szCs w:val="24"/>
          <w:lang w:eastAsia="ru-RU"/>
        </w:rPr>
      </w:pPr>
    </w:p>
    <w:p w:rsidR="001B28D5" w:rsidRPr="001B28D5" w:rsidRDefault="001B28D5" w:rsidP="001B28D5">
      <w:pPr>
        <w:spacing w:after="0" w:line="240" w:lineRule="auto"/>
        <w:ind w:firstLine="709"/>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администрация Сурковского  сельсовета Тогучинского района Новосибирской области</w:t>
      </w:r>
    </w:p>
    <w:p w:rsidR="001B28D5" w:rsidRPr="001B28D5" w:rsidRDefault="001B28D5" w:rsidP="001B28D5">
      <w:pPr>
        <w:spacing w:after="0" w:line="240" w:lineRule="auto"/>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ПОСТАНОВЛЯЕТ:</w:t>
      </w:r>
    </w:p>
    <w:p w:rsidR="001B28D5" w:rsidRPr="001B28D5" w:rsidRDefault="001B28D5" w:rsidP="001B28D5">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Внести в постановление администрации Сурковского  сельсовета Тогучинского района Новосибирской области от 08.07.2024 г. № 78 «</w:t>
      </w:r>
      <w:r w:rsidRPr="001B28D5">
        <w:rPr>
          <w:rFonts w:ascii="Times New Roman" w:eastAsia="Times New Roman" w:hAnsi="Times New Roman" w:cs="Times New Roman"/>
          <w:bCs/>
          <w:sz w:val="24"/>
          <w:szCs w:val="24"/>
          <w:lang w:eastAsia="ru-RU"/>
        </w:rPr>
        <w:t>Об утверждении административного регламента предоставления муниципальной услуги «Приятие на учет граждан в качестве нуждающихся в жилых помещениях»</w:t>
      </w:r>
      <w:r w:rsidRPr="001B28D5">
        <w:rPr>
          <w:rFonts w:ascii="Times New Roman" w:eastAsia="Times New Roman" w:hAnsi="Times New Roman" w:cs="Times New Roman"/>
          <w:sz w:val="24"/>
          <w:szCs w:val="24"/>
          <w:lang w:eastAsia="ru-RU"/>
        </w:rPr>
        <w:t>» следующие изменения:</w:t>
      </w:r>
    </w:p>
    <w:p w:rsidR="001B28D5" w:rsidRPr="001B28D5" w:rsidRDefault="001B28D5" w:rsidP="001B28D5">
      <w:pPr>
        <w:numPr>
          <w:ilvl w:val="1"/>
          <w:numId w:val="33"/>
        </w:numPr>
        <w:spacing w:after="0" w:line="240" w:lineRule="auto"/>
        <w:ind w:left="0" w:firstLine="709"/>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В административном регламенте </w:t>
      </w:r>
      <w:r w:rsidRPr="001B28D5">
        <w:rPr>
          <w:rFonts w:ascii="Times New Roman" w:eastAsia="Times New Roman" w:hAnsi="Times New Roman" w:cs="Times New Roman"/>
          <w:bCs/>
          <w:sz w:val="24"/>
          <w:szCs w:val="24"/>
          <w:lang w:eastAsia="ru-RU"/>
        </w:rPr>
        <w:t>предоставления муниципальной услуги «Приятие на учет граждан в качестве нуждающихся в жилых помещениях»</w:t>
      </w:r>
      <w:r w:rsidRPr="001B28D5">
        <w:rPr>
          <w:rFonts w:ascii="Times New Roman" w:eastAsia="Times New Roman" w:hAnsi="Times New Roman" w:cs="Times New Roman"/>
          <w:sz w:val="24"/>
          <w:szCs w:val="24"/>
          <w:lang w:eastAsia="ru-RU"/>
        </w:rPr>
        <w:t>:</w:t>
      </w:r>
    </w:p>
    <w:p w:rsidR="001B28D5" w:rsidRPr="001B28D5" w:rsidRDefault="001B28D5" w:rsidP="001B28D5">
      <w:pPr>
        <w:numPr>
          <w:ilvl w:val="2"/>
          <w:numId w:val="3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Пункт 3.4 дополнить абзацем следующего содержания:</w:t>
      </w:r>
    </w:p>
    <w:p w:rsidR="001B28D5" w:rsidRPr="001B28D5" w:rsidRDefault="001B28D5" w:rsidP="001B28D5">
      <w:pPr>
        <w:tabs>
          <w:tab w:val="left" w:pos="1701"/>
        </w:tabs>
        <w:spacing w:after="0" w:line="240" w:lineRule="auto"/>
        <w:ind w:firstLine="709"/>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«Заявителю также направляется расписка о получении заявления и приложенных к нему документов по утвержденной форме (приложение № 8) с указанием перечня документов, которые будут получены по межведомственным запросам»;</w:t>
      </w:r>
    </w:p>
    <w:p w:rsidR="001B28D5" w:rsidRPr="001B28D5" w:rsidRDefault="001B28D5" w:rsidP="001B28D5">
      <w:pPr>
        <w:numPr>
          <w:ilvl w:val="2"/>
          <w:numId w:val="3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Дополнить приложением № 8 согласно приложению к настоящему постановлению.</w:t>
      </w:r>
    </w:p>
    <w:p w:rsidR="001B28D5" w:rsidRPr="001B28D5" w:rsidRDefault="001B28D5" w:rsidP="001B28D5">
      <w:pPr>
        <w:tabs>
          <w:tab w:val="left" w:pos="1701"/>
        </w:tabs>
        <w:spacing w:after="0" w:line="240" w:lineRule="auto"/>
        <w:ind w:firstLine="709"/>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1B28D5" w:rsidRPr="001B28D5" w:rsidRDefault="001B28D5" w:rsidP="001B28D5">
      <w:pPr>
        <w:tabs>
          <w:tab w:val="left" w:pos="5124"/>
        </w:tabs>
        <w:spacing w:after="0" w:line="240" w:lineRule="auto"/>
        <w:jc w:val="both"/>
        <w:rPr>
          <w:rFonts w:ascii="Times New Roman" w:eastAsia="Times New Roman" w:hAnsi="Times New Roman" w:cs="Times New Roman"/>
          <w:sz w:val="24"/>
          <w:szCs w:val="24"/>
          <w:lang w:eastAsia="ru-RU"/>
        </w:rPr>
      </w:pPr>
    </w:p>
    <w:p w:rsidR="001B28D5" w:rsidRPr="001B28D5" w:rsidRDefault="001B28D5" w:rsidP="001B28D5">
      <w:pPr>
        <w:tabs>
          <w:tab w:val="left" w:pos="512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Глава Сурковского сельсовета </w:t>
      </w:r>
    </w:p>
    <w:p w:rsidR="001B28D5" w:rsidRPr="001B28D5" w:rsidRDefault="001B28D5" w:rsidP="001B28D5">
      <w:pPr>
        <w:tabs>
          <w:tab w:val="left" w:pos="512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Тогучинского района Новосибирской области                      А.И.Гордиенко                    </w:t>
      </w:r>
    </w:p>
    <w:p w:rsidR="001B28D5" w:rsidRPr="001B28D5" w:rsidRDefault="001B28D5" w:rsidP="001B28D5">
      <w:pPr>
        <w:tabs>
          <w:tab w:val="left" w:pos="512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Приложение</w:t>
      </w:r>
    </w:p>
    <w:p w:rsidR="001B28D5" w:rsidRPr="001B28D5" w:rsidRDefault="001B28D5" w:rsidP="001B28D5">
      <w:pPr>
        <w:tabs>
          <w:tab w:val="left" w:pos="512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к постановлению администрации</w:t>
      </w:r>
    </w:p>
    <w:p w:rsidR="001B28D5" w:rsidRPr="001B28D5" w:rsidRDefault="001B28D5" w:rsidP="001B28D5">
      <w:pPr>
        <w:tabs>
          <w:tab w:val="left" w:pos="512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Сурковского  сельсовета </w:t>
      </w:r>
    </w:p>
    <w:p w:rsidR="001B28D5" w:rsidRPr="001B28D5" w:rsidRDefault="001B28D5" w:rsidP="001B28D5">
      <w:pPr>
        <w:tabs>
          <w:tab w:val="left" w:pos="512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Тогучинского района Новосибирской области</w:t>
      </w:r>
    </w:p>
    <w:p w:rsidR="001B28D5" w:rsidRPr="001B28D5" w:rsidRDefault="001B28D5" w:rsidP="001B28D5">
      <w:pPr>
        <w:tabs>
          <w:tab w:val="left" w:pos="512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  05.02.2025 г. № № 9/П/93.019</w:t>
      </w:r>
    </w:p>
    <w:p w:rsidR="001B28D5" w:rsidRPr="001B28D5" w:rsidRDefault="001B28D5" w:rsidP="001B28D5">
      <w:pPr>
        <w:tabs>
          <w:tab w:val="left" w:pos="5124"/>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B28D5" w:rsidRPr="001B28D5" w:rsidRDefault="001B28D5" w:rsidP="001B28D5">
      <w:pPr>
        <w:tabs>
          <w:tab w:val="left" w:pos="512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«Приложение № 8</w:t>
      </w:r>
    </w:p>
    <w:p w:rsidR="001B28D5" w:rsidRPr="001B28D5" w:rsidRDefault="001B28D5" w:rsidP="001B28D5">
      <w:pPr>
        <w:tabs>
          <w:tab w:val="left" w:pos="512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к административному регламенту</w:t>
      </w:r>
    </w:p>
    <w:p w:rsidR="001B28D5" w:rsidRPr="001B28D5" w:rsidRDefault="001B28D5" w:rsidP="001B28D5">
      <w:pPr>
        <w:tabs>
          <w:tab w:val="left" w:pos="512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предоставления муниципальной услуги «Принятие на учет граждан</w:t>
      </w:r>
    </w:p>
    <w:p w:rsidR="001B28D5" w:rsidRPr="001B28D5" w:rsidRDefault="001B28D5" w:rsidP="001B28D5">
      <w:pPr>
        <w:tabs>
          <w:tab w:val="left" w:pos="512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в качестве нуждающихся в жилых помещениях»</w:t>
      </w:r>
    </w:p>
    <w:p w:rsidR="001B28D5" w:rsidRPr="001B28D5" w:rsidRDefault="001B28D5" w:rsidP="001B28D5">
      <w:pPr>
        <w:tabs>
          <w:tab w:val="left" w:pos="5124"/>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B28D5" w:rsidRPr="001B28D5" w:rsidRDefault="001B28D5" w:rsidP="001B28D5">
      <w:pPr>
        <w:tabs>
          <w:tab w:val="left" w:pos="5124"/>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B28D5" w:rsidRPr="001B28D5" w:rsidRDefault="001B28D5" w:rsidP="001B28D5">
      <w:pPr>
        <w:spacing w:after="0" w:line="240" w:lineRule="auto"/>
        <w:ind w:firstLine="454"/>
        <w:jc w:val="center"/>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РАСПИСКА</w:t>
      </w:r>
    </w:p>
    <w:p w:rsidR="001B28D5" w:rsidRPr="001B28D5" w:rsidRDefault="001B28D5" w:rsidP="001B28D5">
      <w:pPr>
        <w:spacing w:after="0" w:line="240" w:lineRule="auto"/>
        <w:ind w:firstLine="454"/>
        <w:jc w:val="center"/>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в получении заявления и приложенных к нему документов</w:t>
      </w:r>
    </w:p>
    <w:p w:rsidR="001B28D5" w:rsidRPr="001B28D5" w:rsidRDefault="001B28D5" w:rsidP="001B28D5">
      <w:pPr>
        <w:spacing w:after="0" w:line="240" w:lineRule="auto"/>
        <w:ind w:firstLine="454"/>
        <w:jc w:val="center"/>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 </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Я, ______________________________________________________________</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_________________________________________________________________,</w:t>
      </w:r>
    </w:p>
    <w:p w:rsidR="001B28D5" w:rsidRPr="001B28D5" w:rsidRDefault="001B28D5" w:rsidP="001B28D5">
      <w:pPr>
        <w:spacing w:after="0" w:line="240" w:lineRule="auto"/>
        <w:ind w:firstLine="454"/>
        <w:jc w:val="center"/>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(фамилия, имя, отчество, должность лица, принявшего заявление)</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получил от ________________________________________________________</w:t>
      </w:r>
    </w:p>
    <w:p w:rsidR="001B28D5" w:rsidRPr="001B28D5" w:rsidRDefault="001B28D5" w:rsidP="001B28D5">
      <w:pPr>
        <w:spacing w:after="0" w:line="240" w:lineRule="auto"/>
        <w:ind w:firstLine="454"/>
        <w:jc w:val="center"/>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lastRenderedPageBreak/>
        <w:t xml:space="preserve">       (фамилия, имя, отчество, паспортные данные заявителя)</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_________________________________________________________________</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_________________________________________________________________</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_________________________________________________________________</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следующие документы: _____________________________________________</w:t>
      </w:r>
    </w:p>
    <w:p w:rsidR="001B28D5" w:rsidRPr="001B28D5" w:rsidRDefault="001B28D5" w:rsidP="001B28D5">
      <w:pPr>
        <w:spacing w:after="0" w:line="240" w:lineRule="auto"/>
        <w:ind w:firstLine="454"/>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 xml:space="preserve">                                    (точное наименование документов и их реквизиты</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__________________________________________________________________</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__________________________________________________________________</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__________________________________________________________________</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__________________________________________________________________</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__________________________________________________________________</w:t>
      </w:r>
    </w:p>
    <w:p w:rsidR="001B28D5" w:rsidRPr="001B28D5" w:rsidRDefault="001B28D5" w:rsidP="001B28D5">
      <w:pPr>
        <w:spacing w:after="0" w:line="240" w:lineRule="auto"/>
        <w:ind w:firstLine="454"/>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 </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 xml:space="preserve">Перечень документов, которые будут получены по межведомственным запросам: </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_________________________________________________________________</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__________________________________________________________________</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_________________________________________________________________</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Номер регистрации в Книге регистрации заявлений - _____________________</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__________________________________ ________________________________</w:t>
      </w:r>
    </w:p>
    <w:p w:rsidR="001B28D5" w:rsidRPr="001B28D5" w:rsidRDefault="001B28D5" w:rsidP="001B28D5">
      <w:pPr>
        <w:spacing w:after="0" w:line="240" w:lineRule="auto"/>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 xml:space="preserve">    (время и дата получения заявления)             (подпись должностного лица)</w:t>
      </w:r>
    </w:p>
    <w:p w:rsidR="001B28D5" w:rsidRPr="001B28D5" w:rsidRDefault="001B28D5" w:rsidP="001B28D5">
      <w:pPr>
        <w:spacing w:after="0" w:line="240" w:lineRule="auto"/>
        <w:ind w:firstLine="454"/>
        <w:jc w:val="both"/>
        <w:rPr>
          <w:rFonts w:ascii="Times New Roman" w:eastAsia="Times New Roman" w:hAnsi="Times New Roman" w:cs="Times New Roman"/>
          <w:color w:val="000000"/>
          <w:sz w:val="24"/>
          <w:szCs w:val="24"/>
          <w:lang w:eastAsia="ru-RU"/>
        </w:rPr>
      </w:pPr>
    </w:p>
    <w:p w:rsidR="001B28D5" w:rsidRPr="001B28D5" w:rsidRDefault="001B28D5" w:rsidP="001B28D5">
      <w:pPr>
        <w:spacing w:after="0" w:line="240" w:lineRule="auto"/>
        <w:ind w:firstLine="454"/>
        <w:jc w:val="both"/>
        <w:rPr>
          <w:rFonts w:ascii="Times New Roman" w:eastAsia="Times New Roman" w:hAnsi="Times New Roman" w:cs="Times New Roman"/>
          <w:color w:val="000000"/>
          <w:sz w:val="24"/>
          <w:szCs w:val="24"/>
          <w:lang w:eastAsia="ru-RU"/>
        </w:rPr>
      </w:pPr>
      <w:r w:rsidRPr="001B28D5">
        <w:rPr>
          <w:rFonts w:ascii="Times New Roman" w:eastAsia="Times New Roman" w:hAnsi="Times New Roman" w:cs="Times New Roman"/>
          <w:color w:val="000000"/>
          <w:sz w:val="24"/>
          <w:szCs w:val="24"/>
          <w:lang w:eastAsia="ru-RU"/>
        </w:rPr>
        <w:t>М.П.</w:t>
      </w:r>
    </w:p>
    <w:p w:rsidR="001B28D5" w:rsidRPr="001B28D5" w:rsidRDefault="001B28D5" w:rsidP="001B28D5">
      <w:pPr>
        <w:spacing w:after="0" w:line="240" w:lineRule="auto"/>
        <w:rPr>
          <w:rFonts w:ascii="Times New Roman" w:eastAsia="Times New Roman" w:hAnsi="Times New Roman" w:cs="Times New Roman"/>
          <w:sz w:val="24"/>
          <w:szCs w:val="24"/>
          <w:lang w:eastAsia="ru-RU"/>
        </w:rPr>
      </w:pPr>
    </w:p>
    <w:p w:rsidR="001B28D5" w:rsidRPr="001B28D5" w:rsidRDefault="001B28D5" w:rsidP="001B28D5">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B28D5">
        <w:rPr>
          <w:rFonts w:ascii="Times New Roman" w:eastAsia="Times New Roman" w:hAnsi="Times New Roman" w:cs="Times New Roman"/>
          <w:b/>
          <w:bCs/>
          <w:sz w:val="24"/>
          <w:szCs w:val="24"/>
          <w:lang w:eastAsia="ru-RU"/>
        </w:rPr>
        <w:t>АДМИНИСТРАЦИЯ</w:t>
      </w:r>
      <w:r w:rsidR="00530C8B">
        <w:rPr>
          <w:rFonts w:ascii="Times New Roman" w:eastAsia="Times New Roman" w:hAnsi="Times New Roman" w:cs="Times New Roman"/>
          <w:b/>
          <w:bCs/>
          <w:sz w:val="24"/>
          <w:szCs w:val="24"/>
          <w:lang w:eastAsia="ru-RU"/>
        </w:rPr>
        <w:t xml:space="preserve"> </w:t>
      </w:r>
      <w:r w:rsidRPr="001B28D5">
        <w:rPr>
          <w:rFonts w:ascii="Times New Roman" w:eastAsia="Times New Roman" w:hAnsi="Times New Roman" w:cs="Times New Roman"/>
          <w:b/>
          <w:bCs/>
          <w:sz w:val="24"/>
          <w:szCs w:val="24"/>
          <w:lang w:eastAsia="ru-RU"/>
        </w:rPr>
        <w:t>СУРКОВСКОГО СЕЛЬСОВЕТА</w:t>
      </w:r>
    </w:p>
    <w:p w:rsidR="001B28D5" w:rsidRPr="001B28D5" w:rsidRDefault="001B28D5" w:rsidP="00530C8B">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B28D5">
        <w:rPr>
          <w:rFonts w:ascii="Times New Roman" w:eastAsia="Times New Roman" w:hAnsi="Times New Roman" w:cs="Times New Roman"/>
          <w:b/>
          <w:bCs/>
          <w:sz w:val="24"/>
          <w:szCs w:val="24"/>
          <w:lang w:eastAsia="ru-RU"/>
        </w:rPr>
        <w:t>ТОГУЧИНСКОГО РАЙОНА</w:t>
      </w:r>
      <w:r w:rsidR="00530C8B">
        <w:rPr>
          <w:rFonts w:ascii="Times New Roman" w:eastAsia="Times New Roman" w:hAnsi="Times New Roman" w:cs="Times New Roman"/>
          <w:b/>
          <w:bCs/>
          <w:sz w:val="24"/>
          <w:szCs w:val="24"/>
          <w:lang w:eastAsia="ru-RU"/>
        </w:rPr>
        <w:t xml:space="preserve">  </w:t>
      </w:r>
      <w:r w:rsidRPr="001B28D5">
        <w:rPr>
          <w:rFonts w:ascii="Times New Roman" w:eastAsia="Times New Roman" w:hAnsi="Times New Roman" w:cs="Times New Roman"/>
          <w:b/>
          <w:bCs/>
          <w:sz w:val="24"/>
          <w:szCs w:val="24"/>
          <w:lang w:eastAsia="ru-RU"/>
        </w:rPr>
        <w:t xml:space="preserve">НОВОСИБИРСКОЙ ОБЛАСТИ </w:t>
      </w:r>
    </w:p>
    <w:p w:rsidR="001B28D5" w:rsidRPr="001B28D5" w:rsidRDefault="001B28D5" w:rsidP="001B28D5">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B28D5">
        <w:rPr>
          <w:rFonts w:ascii="Times New Roman" w:eastAsia="Times New Roman" w:hAnsi="Times New Roman" w:cs="Times New Roman"/>
          <w:b/>
          <w:bCs/>
          <w:sz w:val="24"/>
          <w:szCs w:val="24"/>
          <w:lang w:eastAsia="ru-RU"/>
        </w:rPr>
        <w:t>ПОСТАНОВЛЕНИЕ</w:t>
      </w:r>
    </w:p>
    <w:p w:rsidR="001B28D5" w:rsidRPr="001B28D5" w:rsidRDefault="001B28D5" w:rsidP="001B2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    05.02.2025     с. Сурково                  № 10/П/93.019</w:t>
      </w:r>
    </w:p>
    <w:p w:rsidR="001B28D5" w:rsidRPr="001B28D5" w:rsidRDefault="001B28D5" w:rsidP="001B28D5">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28D5" w:rsidRPr="001B28D5" w:rsidRDefault="001B28D5" w:rsidP="001B2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Об утверждении муниципальной Программы по обеспечению первичных мер пожарной безопасности  на территории Сурковского  сельсовета Тогучинского района Новосибирской области на 2025год</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Сурковского сельсовета Тогучинского района Новосибирской области</w:t>
      </w:r>
    </w:p>
    <w:p w:rsidR="001B28D5" w:rsidRPr="001B28D5" w:rsidRDefault="001B28D5" w:rsidP="001B28D5">
      <w:pPr>
        <w:spacing w:after="0" w:line="240" w:lineRule="auto"/>
        <w:ind w:firstLine="708"/>
        <w:rPr>
          <w:rFonts w:ascii="Times New Roman" w:eastAsia="Times New Roman" w:hAnsi="Times New Roman" w:cs="Times New Roman"/>
          <w:b/>
          <w:bCs/>
          <w:iCs/>
          <w:sz w:val="24"/>
          <w:szCs w:val="24"/>
          <w:lang w:eastAsia="ru-RU"/>
        </w:rPr>
      </w:pPr>
      <w:r w:rsidRPr="001B28D5">
        <w:rPr>
          <w:rFonts w:ascii="Times New Roman" w:eastAsia="Times New Roman" w:hAnsi="Times New Roman" w:cs="Times New Roman"/>
          <w:b/>
          <w:bCs/>
          <w:iCs/>
          <w:sz w:val="24"/>
          <w:szCs w:val="24"/>
          <w:lang w:eastAsia="ru-RU"/>
        </w:rPr>
        <w:t>ПОСТАНОВЛЯЕТ:</w:t>
      </w:r>
    </w:p>
    <w:p w:rsidR="001B28D5" w:rsidRPr="001B28D5" w:rsidRDefault="001B28D5" w:rsidP="001B2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1. Утвердить   прилагаемую муниципальную программу   по обеспечению первичных мер пожарной безопасности на территории Сурковского сельсовета Тогучинского района Новосибирской области на 2025 год.</w:t>
      </w:r>
    </w:p>
    <w:p w:rsidR="001B28D5" w:rsidRPr="001B28D5" w:rsidRDefault="001B28D5" w:rsidP="001B2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2. Опубликовать настоящее постановление в  печатном издании  " Сурковский Вестник" и на официальном сайте администрации Сурковского  сельсовета Тогучинского района Новосибирской области в сети Интернет. </w:t>
      </w:r>
    </w:p>
    <w:p w:rsidR="001B28D5" w:rsidRPr="001B28D5" w:rsidRDefault="001B28D5" w:rsidP="001B2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B28D5" w:rsidRPr="001B28D5" w:rsidRDefault="001B28D5" w:rsidP="001B2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B28D5" w:rsidRPr="001B28D5" w:rsidRDefault="001B28D5" w:rsidP="001B2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B28D5" w:rsidRPr="001B28D5" w:rsidRDefault="001B28D5" w:rsidP="001B2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Глава  Сурковского сельсовета</w:t>
      </w:r>
    </w:p>
    <w:p w:rsidR="001B28D5" w:rsidRPr="001B28D5" w:rsidRDefault="001B28D5" w:rsidP="001B2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Тогучинского района </w:t>
      </w:r>
    </w:p>
    <w:p w:rsidR="001B28D5" w:rsidRPr="001B28D5" w:rsidRDefault="001B28D5" w:rsidP="001B2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Новосибирской области                                                                     А.И.Гордиенко                                 </w:t>
      </w:r>
    </w:p>
    <w:p w:rsidR="001B28D5" w:rsidRPr="001B28D5" w:rsidRDefault="001B28D5" w:rsidP="001B2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B28D5" w:rsidRPr="001B28D5" w:rsidRDefault="001B28D5" w:rsidP="001B2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B28D5" w:rsidRPr="001B28D5" w:rsidRDefault="001B28D5" w:rsidP="001B2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B28D5" w:rsidRPr="001B28D5" w:rsidRDefault="001B28D5" w:rsidP="001B2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B28D5" w:rsidRPr="001B28D5" w:rsidRDefault="001B28D5" w:rsidP="00530C8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lastRenderedPageBreak/>
        <w:t xml:space="preserve">                                                                                             Утверждена </w:t>
      </w:r>
    </w:p>
    <w:p w:rsidR="001B28D5" w:rsidRPr="001B28D5" w:rsidRDefault="001B28D5" w:rsidP="001B28D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постановлением администрации </w:t>
      </w:r>
    </w:p>
    <w:p w:rsidR="001B28D5" w:rsidRPr="001B28D5" w:rsidRDefault="001B28D5" w:rsidP="001B28D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Сурковского  сельсовета Тогучинского района </w:t>
      </w:r>
    </w:p>
    <w:p w:rsidR="001B28D5" w:rsidRPr="001B28D5" w:rsidRDefault="001B28D5" w:rsidP="001B28D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Новосибирской области</w:t>
      </w:r>
    </w:p>
    <w:p w:rsidR="001B28D5" w:rsidRPr="001B28D5" w:rsidRDefault="001B28D5" w:rsidP="001B28D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от 05.02. 2025г. № 10/П/93.019</w:t>
      </w:r>
    </w:p>
    <w:p w:rsidR="001B28D5" w:rsidRPr="001B28D5" w:rsidRDefault="001B28D5" w:rsidP="001B2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B28D5" w:rsidRPr="001B28D5" w:rsidRDefault="001B28D5" w:rsidP="001B2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 xml:space="preserve">  Муниципальная программа</w:t>
      </w:r>
    </w:p>
    <w:p w:rsidR="001B28D5" w:rsidRPr="001B28D5" w:rsidRDefault="001B28D5" w:rsidP="001B2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 xml:space="preserve"> по обеспечению первичных мер пожарной безопасности на территории  Сурковского  сельсовета Тогучинского района Новосибирской области на 2025 год</w:t>
      </w:r>
    </w:p>
    <w:p w:rsidR="001B28D5" w:rsidRPr="001B28D5" w:rsidRDefault="001B28D5" w:rsidP="001B2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B28D5" w:rsidRPr="001B28D5" w:rsidRDefault="001B28D5" w:rsidP="001B2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ПАСПОРТ ПРОГРАММЫ</w:t>
      </w:r>
    </w:p>
    <w:p w:rsidR="001B28D5" w:rsidRPr="001B28D5" w:rsidRDefault="001B28D5" w:rsidP="001B2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28D5" w:rsidRPr="001B28D5" w:rsidRDefault="001B28D5" w:rsidP="001B2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        Наименование Программы: Муниципальная программа по обеспечению первичных мер пожарной безопасности на территории Сурковского  сельсовета Тогучинского района Новосибирской области на  2025 год (далее по тексту – Программа).</w:t>
      </w:r>
    </w:p>
    <w:p w:rsidR="001B28D5" w:rsidRPr="001B28D5" w:rsidRDefault="001B28D5" w:rsidP="001B28D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Цель Программы:</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1B28D5" w:rsidRPr="001B28D5" w:rsidRDefault="001B28D5" w:rsidP="001B28D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Первичные меры пожарной безопасности включают в себя:</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Сурковского сельсовета Тогучинского района Новосибирской области (далее по тексту – поселение);</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1B28D5" w:rsidRPr="001B28D5" w:rsidRDefault="001B28D5" w:rsidP="001B28D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Сроки реализации Программы:</w:t>
      </w:r>
    </w:p>
    <w:p w:rsidR="001B28D5" w:rsidRPr="001B28D5" w:rsidRDefault="001B28D5" w:rsidP="001B2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Начало</w:t>
      </w:r>
      <w:r w:rsidRPr="001B28D5">
        <w:rPr>
          <w:rFonts w:ascii="Times New Roman" w:eastAsia="Times New Roman" w:hAnsi="Times New Roman" w:cs="Times New Roman"/>
          <w:sz w:val="24"/>
          <w:szCs w:val="24"/>
          <w:lang w:eastAsia="ru-RU"/>
        </w:rPr>
        <w:tab/>
        <w:t>-1 квартал 2025 г.</w:t>
      </w:r>
    </w:p>
    <w:p w:rsidR="001B28D5" w:rsidRPr="001B28D5" w:rsidRDefault="001B28D5" w:rsidP="001B2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Окончание</w:t>
      </w:r>
      <w:r w:rsidRPr="001B28D5">
        <w:rPr>
          <w:rFonts w:ascii="Times New Roman" w:eastAsia="Times New Roman" w:hAnsi="Times New Roman" w:cs="Times New Roman"/>
          <w:sz w:val="24"/>
          <w:szCs w:val="24"/>
          <w:lang w:eastAsia="ru-RU"/>
        </w:rPr>
        <w:tab/>
        <w:t>-4 квартал 2025 г.</w:t>
      </w:r>
    </w:p>
    <w:p w:rsidR="001B28D5" w:rsidRPr="001B28D5" w:rsidRDefault="001B28D5" w:rsidP="001B28D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Структура Программы:</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Программа предусматривает решение вопросов (проблем) по выбранному направлению:</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w:t>
      </w:r>
    </w:p>
    <w:p w:rsidR="001B28D5" w:rsidRPr="001B28D5" w:rsidRDefault="001B28D5" w:rsidP="001B2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b/>
          <w:sz w:val="24"/>
          <w:szCs w:val="24"/>
          <w:lang w:eastAsia="ru-RU"/>
        </w:rPr>
        <w:t>Ответственные за исполнение Программы:</w:t>
      </w:r>
    </w:p>
    <w:p w:rsidR="001B28D5" w:rsidRPr="001B28D5" w:rsidRDefault="001B28D5" w:rsidP="001B2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Глава   поселения.</w:t>
      </w:r>
    </w:p>
    <w:p w:rsidR="001B28D5" w:rsidRPr="001B28D5" w:rsidRDefault="001B28D5" w:rsidP="001B28D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Источники финансирования Программы.</w:t>
      </w:r>
    </w:p>
    <w:p w:rsidR="001B28D5" w:rsidRPr="001B28D5" w:rsidRDefault="001B28D5" w:rsidP="001B2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Финансирование за счет средств местного бюджета </w:t>
      </w:r>
    </w:p>
    <w:p w:rsidR="001B28D5" w:rsidRPr="001B28D5" w:rsidRDefault="001B28D5" w:rsidP="001B2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Объем финансирования составляет  120,0 тыс. рублей.</w:t>
      </w:r>
    </w:p>
    <w:p w:rsidR="001B28D5" w:rsidRPr="001B28D5" w:rsidRDefault="001B28D5" w:rsidP="001B28D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Ожидаемые конечные результаты.</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1B28D5" w:rsidRPr="001B28D5" w:rsidRDefault="001B28D5" w:rsidP="001B2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I. Первичные меры пожарной безопасности</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Первичные меры пожарной безопасности включают в себя:</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w:t>
      </w:r>
      <w:r w:rsidRPr="001B28D5">
        <w:rPr>
          <w:rFonts w:ascii="Times New Roman" w:eastAsia="Times New Roman" w:hAnsi="Times New Roman" w:cs="Times New Roman"/>
          <w:sz w:val="24"/>
          <w:szCs w:val="24"/>
          <w:lang w:eastAsia="ru-RU"/>
        </w:rPr>
        <w:lastRenderedPageBreak/>
        <w:t>обеспечения пожарной безопасности;</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наличие сил и средств для тушения пожаров или договора с подразделением пожарной охраны на обеспечение пожарной безопасности;</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разработку и организацию выполнения муниципальных целевых программ по вопросам обеспечения пожарной безопасности;</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 разработку плана привлечения сил и средств для тушения пожаров </w:t>
      </w:r>
      <w:r w:rsidRPr="001B28D5">
        <w:rPr>
          <w:rFonts w:ascii="Times New Roman" w:eastAsia="Times New Roman" w:hAnsi="Times New Roman" w:cs="Times New Roman"/>
          <w:sz w:val="24"/>
          <w:szCs w:val="24"/>
          <w:lang w:eastAsia="ru-RU"/>
        </w:rPr>
        <w:br/>
        <w:t>и проведения аварийно-спасательных работ на территории поселения и контроль за его выполнением;</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обеспечение беспрепятственного  проезда пожарной техники к месту пожара;</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обеспечение связи и оповещения населения о пожаре;</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 организацию обучения населения мерам пожарной безопасности </w:t>
      </w:r>
      <w:r w:rsidRPr="001B28D5">
        <w:rPr>
          <w:rFonts w:ascii="Times New Roman" w:eastAsia="Times New Roman" w:hAnsi="Times New Roman" w:cs="Times New Roman"/>
          <w:sz w:val="24"/>
          <w:szCs w:val="24"/>
          <w:lang w:eastAsia="ru-RU"/>
        </w:rPr>
        <w:br/>
        <w:t>и пропаганду в области пожарной безопасности, содействие распространению пожарно-технических знаний;</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разработку паспорта безопасности поселения и иные мероприятия, направленные на обеспечение пожарной безопасности.</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B28D5" w:rsidRPr="001B28D5" w:rsidRDefault="001B28D5" w:rsidP="001B2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II</w:t>
      </w:r>
      <w:r w:rsidRPr="001B28D5">
        <w:rPr>
          <w:rFonts w:ascii="Times New Roman" w:eastAsia="Times New Roman" w:hAnsi="Times New Roman" w:cs="Times New Roman"/>
          <w:sz w:val="24"/>
          <w:szCs w:val="24"/>
          <w:lang w:eastAsia="ru-RU"/>
        </w:rPr>
        <w:t xml:space="preserve">. </w:t>
      </w:r>
      <w:r w:rsidRPr="001B28D5">
        <w:rPr>
          <w:rFonts w:ascii="Times New Roman" w:eastAsia="Times New Roman" w:hAnsi="Times New Roman" w:cs="Times New Roman"/>
          <w:b/>
          <w:sz w:val="24"/>
          <w:szCs w:val="24"/>
          <w:lang w:eastAsia="ru-RU"/>
        </w:rPr>
        <w:t>Состояние проблемы и обоснование необходимости ее решения</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Среди различных видов безопасности для населенных пунктов приоритетными является пожарная. </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На сегодняшний день положение с обеспечением пожарной безопасности населенных пунктов складывается следующим образам:</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эксплуатация с нарушениями требований норм электроустановок и устаревших электросетей, которые требуют замены;</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невыполнение работ в некоторых организациях по противопожарной обработке чердачных перекрытий и сгораемой отделки путей эвакуации;</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B28D5" w:rsidRPr="001B28D5" w:rsidRDefault="001B28D5" w:rsidP="001B2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III. Структура Программы</w:t>
      </w:r>
    </w:p>
    <w:p w:rsidR="001B28D5" w:rsidRPr="001B28D5" w:rsidRDefault="001B28D5" w:rsidP="001B2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Программа состоит из трех направлений:</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b/>
          <w:sz w:val="24"/>
          <w:szCs w:val="24"/>
          <w:lang w:eastAsia="ru-RU"/>
        </w:rPr>
        <w:t>Направление №1:</w:t>
      </w:r>
      <w:r w:rsidRPr="001B28D5">
        <w:rPr>
          <w:rFonts w:ascii="Times New Roman" w:eastAsia="Times New Roman" w:hAnsi="Times New Roman" w:cs="Times New Roman"/>
          <w:sz w:val="24"/>
          <w:szCs w:val="24"/>
          <w:lang w:eastAsia="ru-RU"/>
        </w:rPr>
        <w:t xml:space="preserve">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w:t>
      </w:r>
      <w:r w:rsidRPr="001B28D5">
        <w:rPr>
          <w:rFonts w:ascii="Times New Roman" w:eastAsia="Times New Roman" w:hAnsi="Times New Roman" w:cs="Times New Roman"/>
          <w:sz w:val="24"/>
          <w:szCs w:val="24"/>
          <w:lang w:eastAsia="ru-RU"/>
        </w:rPr>
        <w:lastRenderedPageBreak/>
        <w:t>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определение сил и средств для тушения пожаров в неприкрытых населенных пунктах и необходимость создания муниципальной пожарной охраны;</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установка на территории населенных пунктов средств звуковой сигнализации для оповещения людей на случай пожара;</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определение комплекта оборудования средств защиты по повышению безопасности объектов до требований существующих норм и правил;</w:t>
      </w:r>
    </w:p>
    <w:p w:rsidR="001B28D5" w:rsidRPr="001B28D5" w:rsidRDefault="001B28D5" w:rsidP="001B2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оснащение современным противопожарным оборудованием и техническими средствами, обеспечивающими безопасность объектов; </w:t>
      </w:r>
    </w:p>
    <w:p w:rsidR="001B28D5" w:rsidRPr="001B28D5" w:rsidRDefault="001B28D5" w:rsidP="001B2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b/>
          <w:sz w:val="24"/>
          <w:szCs w:val="24"/>
          <w:lang w:eastAsia="ru-RU"/>
        </w:rPr>
        <w:t>Направление №2</w:t>
      </w:r>
      <w:r w:rsidRPr="001B28D5">
        <w:rPr>
          <w:rFonts w:ascii="Times New Roman" w:eastAsia="Times New Roman" w:hAnsi="Times New Roman" w:cs="Times New Roman"/>
          <w:sz w:val="24"/>
          <w:szCs w:val="24"/>
          <w:lang w:eastAsia="ru-RU"/>
        </w:rPr>
        <w:t xml:space="preserve"> – методическое обеспечение пожарной безопасности </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В частности предусматривается:</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b/>
          <w:sz w:val="24"/>
          <w:szCs w:val="24"/>
          <w:lang w:eastAsia="ru-RU"/>
        </w:rPr>
        <w:t>Направление №3</w:t>
      </w:r>
      <w:r w:rsidRPr="001B28D5">
        <w:rPr>
          <w:rFonts w:ascii="Times New Roman" w:eastAsia="Times New Roman" w:hAnsi="Times New Roman" w:cs="Times New Roman"/>
          <w:sz w:val="24"/>
          <w:szCs w:val="24"/>
          <w:lang w:eastAsia="ru-RU"/>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 организацию обучения населения мерам пожарной безопасности </w:t>
      </w:r>
      <w:r w:rsidRPr="001B28D5">
        <w:rPr>
          <w:rFonts w:ascii="Times New Roman" w:eastAsia="Times New Roman" w:hAnsi="Times New Roman" w:cs="Times New Roman"/>
          <w:sz w:val="24"/>
          <w:szCs w:val="24"/>
          <w:lang w:eastAsia="ru-RU"/>
        </w:rPr>
        <w:br/>
        <w:t xml:space="preserve">и пропаганду в области пожарной безопасности, содействие распространению пожарно-технических знаний; </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организация обучения должностных лиц, и ответственных лиц за обеспечение пожарной безопасности пожарно-техническому минимуму;</w:t>
      </w:r>
    </w:p>
    <w:p w:rsidR="001B28D5" w:rsidRPr="001B28D5" w:rsidRDefault="001B28D5" w:rsidP="001B28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1B28D5" w:rsidRPr="001B28D5" w:rsidRDefault="001B28D5" w:rsidP="001B2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28D5" w:rsidRPr="001B28D5" w:rsidRDefault="001B28D5" w:rsidP="001B2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B28D5" w:rsidRPr="001B28D5" w:rsidRDefault="001B28D5" w:rsidP="001B2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B28D5" w:rsidRPr="001B28D5" w:rsidRDefault="001B28D5" w:rsidP="001B28D5">
      <w:pPr>
        <w:spacing w:after="0" w:line="240" w:lineRule="auto"/>
        <w:rPr>
          <w:rFonts w:ascii="Times New Roman" w:eastAsia="Times New Roman" w:hAnsi="Times New Roman" w:cs="Times New Roman"/>
          <w:sz w:val="24"/>
          <w:szCs w:val="24"/>
          <w:lang w:eastAsia="ru-RU"/>
        </w:rPr>
        <w:sectPr w:rsidR="001B28D5" w:rsidRPr="001B28D5">
          <w:pgSz w:w="11906" w:h="16838"/>
          <w:pgMar w:top="1134" w:right="567" w:bottom="1134" w:left="1418" w:header="709" w:footer="709" w:gutter="0"/>
          <w:cols w:space="720"/>
        </w:sectPr>
      </w:pPr>
    </w:p>
    <w:p w:rsidR="001B28D5" w:rsidRPr="001B28D5" w:rsidRDefault="001B28D5" w:rsidP="001B28D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4" w:name="_GoBack"/>
      <w:bookmarkEnd w:id="4"/>
      <w:r w:rsidRPr="001B28D5">
        <w:rPr>
          <w:rFonts w:ascii="Times New Roman" w:eastAsia="Times New Roman" w:hAnsi="Times New Roman" w:cs="Times New Roman"/>
          <w:sz w:val="24"/>
          <w:szCs w:val="24"/>
          <w:lang w:eastAsia="ru-RU"/>
        </w:rPr>
        <w:lastRenderedPageBreak/>
        <w:t xml:space="preserve">Приложение </w:t>
      </w:r>
    </w:p>
    <w:p w:rsidR="001B28D5" w:rsidRPr="001B28D5" w:rsidRDefault="001B28D5" w:rsidP="001B28D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к  муниципальной программе по обеспечению</w:t>
      </w:r>
    </w:p>
    <w:p w:rsidR="001B28D5" w:rsidRPr="001B28D5" w:rsidRDefault="001B28D5" w:rsidP="001B28D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 первичных мер пожарной безопасности</w:t>
      </w:r>
    </w:p>
    <w:p w:rsidR="001B28D5" w:rsidRPr="001B28D5" w:rsidRDefault="001B28D5" w:rsidP="001B28D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 xml:space="preserve"> на территории   Сурковского  сельсовета </w:t>
      </w:r>
    </w:p>
    <w:p w:rsidR="001B28D5" w:rsidRPr="001B28D5" w:rsidRDefault="001B28D5" w:rsidP="001B28D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28D5">
        <w:rPr>
          <w:rFonts w:ascii="Times New Roman" w:eastAsia="Times New Roman" w:hAnsi="Times New Roman" w:cs="Times New Roman"/>
          <w:sz w:val="24"/>
          <w:szCs w:val="24"/>
          <w:lang w:eastAsia="ru-RU"/>
        </w:rPr>
        <w:t>Тогучинского района Новосибирской области на  2025 год</w:t>
      </w:r>
    </w:p>
    <w:p w:rsidR="001B28D5" w:rsidRPr="001B28D5" w:rsidRDefault="001B28D5" w:rsidP="001B2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28D5">
        <w:rPr>
          <w:rFonts w:ascii="Times New Roman" w:eastAsia="Times New Roman" w:hAnsi="Times New Roman" w:cs="Times New Roman"/>
          <w:b/>
          <w:sz w:val="24"/>
          <w:szCs w:val="24"/>
          <w:lang w:eastAsia="ru-RU"/>
        </w:rPr>
        <w:t>Мероприятия по обеспечению первичных мер пожарной безопасности на территории Сурковского  сельсовета Тогучинского района Новосибирской области на  2025год</w:t>
      </w:r>
    </w:p>
    <w:p w:rsidR="001B28D5" w:rsidRPr="001B28D5" w:rsidRDefault="001B28D5" w:rsidP="001B2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4410"/>
        <w:gridCol w:w="2267"/>
        <w:gridCol w:w="2834"/>
        <w:gridCol w:w="4676"/>
      </w:tblGrid>
      <w:tr w:rsidR="001B28D5" w:rsidRPr="001B28D5" w:rsidTr="001B28D5">
        <w:tc>
          <w:tcPr>
            <w:tcW w:w="798"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 п/п</w:t>
            </w:r>
          </w:p>
        </w:tc>
        <w:tc>
          <w:tcPr>
            <w:tcW w:w="4410"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 xml:space="preserve">Наименование мероприятий </w:t>
            </w:r>
          </w:p>
        </w:tc>
        <w:tc>
          <w:tcPr>
            <w:tcW w:w="2267"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 xml:space="preserve">Срок исполнения </w:t>
            </w:r>
          </w:p>
        </w:tc>
        <w:tc>
          <w:tcPr>
            <w:tcW w:w="2834"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Финансирование</w:t>
            </w:r>
          </w:p>
        </w:tc>
        <w:tc>
          <w:tcPr>
            <w:tcW w:w="4676"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Ответственный за исполнение</w:t>
            </w:r>
          </w:p>
        </w:tc>
      </w:tr>
      <w:tr w:rsidR="001B28D5" w:rsidRPr="001B28D5" w:rsidTr="001B28D5">
        <w:trPr>
          <w:trHeight w:val="1635"/>
        </w:trPr>
        <w:tc>
          <w:tcPr>
            <w:tcW w:w="798"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Проведение работ с населением по ознакомлению с правилами пожарной безопасности в весенне-летний  и осеннее –зимний периоды.</w:t>
            </w:r>
          </w:p>
        </w:tc>
        <w:tc>
          <w:tcPr>
            <w:tcW w:w="2267"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 xml:space="preserve">Ежеквартально, в течение срока реализации </w:t>
            </w:r>
          </w:p>
        </w:tc>
        <w:tc>
          <w:tcPr>
            <w:tcW w:w="2834" w:type="dxa"/>
            <w:tcBorders>
              <w:top w:val="single" w:sz="4" w:space="0" w:color="auto"/>
              <w:left w:val="single" w:sz="4" w:space="0" w:color="auto"/>
              <w:bottom w:val="single" w:sz="4" w:space="0" w:color="auto"/>
              <w:right w:val="single" w:sz="4" w:space="0" w:color="auto"/>
            </w:tcBorders>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p>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Без финансирования</w:t>
            </w:r>
          </w:p>
        </w:tc>
        <w:tc>
          <w:tcPr>
            <w:tcW w:w="4676"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 xml:space="preserve">  Уполномоченный специалист администрации</w:t>
            </w:r>
          </w:p>
        </w:tc>
      </w:tr>
      <w:tr w:rsidR="001B28D5" w:rsidRPr="001B28D5" w:rsidTr="001B28D5">
        <w:trPr>
          <w:trHeight w:val="1545"/>
        </w:trPr>
        <w:tc>
          <w:tcPr>
            <w:tcW w:w="798"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2</w:t>
            </w:r>
          </w:p>
        </w:tc>
        <w:tc>
          <w:tcPr>
            <w:tcW w:w="4410"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color w:val="000000"/>
                <w:sz w:val="24"/>
                <w:szCs w:val="24"/>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267"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 xml:space="preserve">Ежеквартально, в течение срока реализации </w:t>
            </w:r>
          </w:p>
        </w:tc>
        <w:tc>
          <w:tcPr>
            <w:tcW w:w="2834" w:type="dxa"/>
            <w:tcBorders>
              <w:top w:val="single" w:sz="4" w:space="0" w:color="auto"/>
              <w:left w:val="single" w:sz="4" w:space="0" w:color="auto"/>
              <w:bottom w:val="single" w:sz="4" w:space="0" w:color="auto"/>
              <w:right w:val="single" w:sz="4" w:space="0" w:color="auto"/>
            </w:tcBorders>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p>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Без финансирования</w:t>
            </w:r>
          </w:p>
        </w:tc>
        <w:tc>
          <w:tcPr>
            <w:tcW w:w="4676"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 xml:space="preserve">  Уполномоченный специалист администрации, Глава поселения</w:t>
            </w:r>
          </w:p>
        </w:tc>
      </w:tr>
      <w:tr w:rsidR="001B28D5" w:rsidRPr="001B28D5" w:rsidTr="001B28D5">
        <w:trPr>
          <w:trHeight w:val="630"/>
        </w:trPr>
        <w:tc>
          <w:tcPr>
            <w:tcW w:w="798"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3</w:t>
            </w:r>
          </w:p>
        </w:tc>
        <w:tc>
          <w:tcPr>
            <w:tcW w:w="4410"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color w:val="000000"/>
                <w:sz w:val="24"/>
                <w:szCs w:val="24"/>
              </w:rPr>
            </w:pPr>
            <w:r w:rsidRPr="001B28D5">
              <w:rPr>
                <w:rFonts w:ascii="Times New Roman" w:eastAsia="Times New Roman" w:hAnsi="Times New Roman" w:cs="Times New Roman"/>
                <w:color w:val="000000"/>
                <w:sz w:val="24"/>
                <w:szCs w:val="24"/>
              </w:rPr>
              <w:t>Уборка сухой травы на пустырях и заброшенных участках</w:t>
            </w:r>
          </w:p>
        </w:tc>
        <w:tc>
          <w:tcPr>
            <w:tcW w:w="2267"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Март 2025</w:t>
            </w:r>
          </w:p>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Сентябрь 2025</w:t>
            </w:r>
          </w:p>
        </w:tc>
        <w:tc>
          <w:tcPr>
            <w:tcW w:w="2834"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0,0</w:t>
            </w:r>
          </w:p>
        </w:tc>
        <w:tc>
          <w:tcPr>
            <w:tcW w:w="4676"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Глава поселения</w:t>
            </w:r>
          </w:p>
        </w:tc>
      </w:tr>
      <w:tr w:rsidR="001B28D5" w:rsidRPr="001B28D5" w:rsidTr="001B28D5">
        <w:trPr>
          <w:trHeight w:val="190"/>
        </w:trPr>
        <w:tc>
          <w:tcPr>
            <w:tcW w:w="798"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4</w:t>
            </w:r>
          </w:p>
        </w:tc>
        <w:tc>
          <w:tcPr>
            <w:tcW w:w="4410"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color w:val="000000"/>
                <w:sz w:val="24"/>
                <w:szCs w:val="24"/>
              </w:rPr>
            </w:pPr>
            <w:r w:rsidRPr="001B28D5">
              <w:rPr>
                <w:rFonts w:ascii="Times New Roman" w:eastAsia="Times New Roman" w:hAnsi="Times New Roman" w:cs="Times New Roman"/>
                <w:color w:val="000000"/>
                <w:sz w:val="24"/>
                <w:szCs w:val="24"/>
              </w:rPr>
              <w:t xml:space="preserve">Создание  минерализованных полос </w:t>
            </w:r>
          </w:p>
        </w:tc>
        <w:tc>
          <w:tcPr>
            <w:tcW w:w="2267"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В течение 2025 года</w:t>
            </w:r>
          </w:p>
        </w:tc>
        <w:tc>
          <w:tcPr>
            <w:tcW w:w="2834"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120,0</w:t>
            </w:r>
          </w:p>
        </w:tc>
        <w:tc>
          <w:tcPr>
            <w:tcW w:w="4676"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Глава поселения</w:t>
            </w:r>
          </w:p>
        </w:tc>
      </w:tr>
      <w:tr w:rsidR="001B28D5" w:rsidRPr="001B28D5" w:rsidTr="001B28D5">
        <w:trPr>
          <w:trHeight w:val="285"/>
        </w:trPr>
        <w:tc>
          <w:tcPr>
            <w:tcW w:w="798"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5</w:t>
            </w:r>
          </w:p>
        </w:tc>
        <w:tc>
          <w:tcPr>
            <w:tcW w:w="4410"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color w:val="000000"/>
                <w:sz w:val="24"/>
                <w:szCs w:val="24"/>
              </w:rPr>
            </w:pPr>
            <w:r w:rsidRPr="001B28D5">
              <w:rPr>
                <w:rFonts w:ascii="Times New Roman" w:eastAsia="Times New Roman" w:hAnsi="Times New Roman" w:cs="Times New Roman"/>
                <w:color w:val="000000"/>
                <w:sz w:val="24"/>
                <w:szCs w:val="24"/>
              </w:rPr>
              <w:t>Информационное обеспечение, противопожарная пропаганда мер пожарной безопасности</w:t>
            </w:r>
          </w:p>
        </w:tc>
        <w:tc>
          <w:tcPr>
            <w:tcW w:w="2267"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 xml:space="preserve">Ежеквартально, в течение срока реализации </w:t>
            </w:r>
          </w:p>
        </w:tc>
        <w:tc>
          <w:tcPr>
            <w:tcW w:w="2834"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Без финансирования</w:t>
            </w:r>
          </w:p>
        </w:tc>
        <w:tc>
          <w:tcPr>
            <w:tcW w:w="4676" w:type="dxa"/>
            <w:tcBorders>
              <w:top w:val="single" w:sz="4" w:space="0" w:color="auto"/>
              <w:left w:val="single" w:sz="4" w:space="0" w:color="auto"/>
              <w:bottom w:val="single" w:sz="4" w:space="0" w:color="auto"/>
              <w:right w:val="single" w:sz="4" w:space="0" w:color="auto"/>
            </w:tcBorders>
            <w:hideMark/>
          </w:tcPr>
          <w:p w:rsidR="001B28D5" w:rsidRPr="001B28D5" w:rsidRDefault="001B28D5" w:rsidP="001B28D5">
            <w:pPr>
              <w:widowControl w:val="0"/>
              <w:autoSpaceDE w:val="0"/>
              <w:autoSpaceDN w:val="0"/>
              <w:adjustRightInd w:val="0"/>
              <w:spacing w:after="0" w:line="256" w:lineRule="auto"/>
              <w:rPr>
                <w:rFonts w:ascii="Times New Roman" w:eastAsia="Times New Roman" w:hAnsi="Times New Roman" w:cs="Times New Roman"/>
                <w:sz w:val="24"/>
                <w:szCs w:val="24"/>
              </w:rPr>
            </w:pPr>
            <w:r w:rsidRPr="001B28D5">
              <w:rPr>
                <w:rFonts w:ascii="Times New Roman" w:eastAsia="Times New Roman" w:hAnsi="Times New Roman" w:cs="Times New Roman"/>
                <w:sz w:val="24"/>
                <w:szCs w:val="24"/>
              </w:rPr>
              <w:t>Уполномоченный специалист администрации</w:t>
            </w:r>
          </w:p>
        </w:tc>
      </w:tr>
    </w:tbl>
    <w:p w:rsidR="001B28D5" w:rsidRPr="001B28D5" w:rsidRDefault="001B28D5" w:rsidP="001B28D5">
      <w:pPr>
        <w:spacing w:after="0" w:line="240" w:lineRule="auto"/>
        <w:rPr>
          <w:rFonts w:ascii="Times New Roman" w:eastAsia="Times New Roman" w:hAnsi="Times New Roman" w:cs="Times New Roman"/>
          <w:sz w:val="24"/>
          <w:szCs w:val="24"/>
          <w:lang w:eastAsia="ru-RU"/>
        </w:rPr>
        <w:sectPr w:rsidR="001B28D5" w:rsidRPr="001B28D5" w:rsidSect="001B28D5">
          <w:pgSz w:w="16838" w:h="11906" w:orient="landscape"/>
          <w:pgMar w:top="851" w:right="1134" w:bottom="1701" w:left="1134" w:header="709" w:footer="709" w:gutter="0"/>
          <w:cols w:space="708"/>
          <w:docGrid w:linePitch="360"/>
        </w:sectPr>
      </w:pPr>
    </w:p>
    <w:p w:rsidR="00AA5296" w:rsidRDefault="00AA5296" w:rsidP="00923B1D">
      <w:pPr>
        <w:widowControl w:val="0"/>
        <w:autoSpaceDE w:val="0"/>
        <w:autoSpaceDN w:val="0"/>
        <w:adjustRightInd w:val="0"/>
        <w:spacing w:line="240" w:lineRule="auto"/>
        <w:jc w:val="right"/>
        <w:rPr>
          <w:rFonts w:ascii="Times New Roman" w:hAnsi="Times New Roman" w:cs="Times New Roman"/>
          <w:bCs/>
          <w:sz w:val="24"/>
          <w:szCs w:val="24"/>
        </w:rPr>
      </w:pPr>
    </w:p>
    <w:sectPr w:rsidR="00AA5296" w:rsidSect="008E1BC8">
      <w:headerReference w:type="even" r:id="rId10"/>
      <w:headerReference w:type="default" r:id="rId11"/>
      <w:pgSz w:w="11906" w:h="16838"/>
      <w:pgMar w:top="1140"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DAC" w:rsidRDefault="00B72DAC" w:rsidP="00B52B55">
      <w:pPr>
        <w:spacing w:after="0" w:line="240" w:lineRule="auto"/>
      </w:pPr>
      <w:r>
        <w:separator/>
      </w:r>
    </w:p>
  </w:endnote>
  <w:endnote w:type="continuationSeparator" w:id="0">
    <w:p w:rsidR="00B72DAC" w:rsidRDefault="00B72DAC" w:rsidP="00B5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charset w:val="80"/>
    <w:family w:val="auto"/>
    <w:pitch w:val="variable"/>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Noto 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DAC" w:rsidRDefault="00B72DAC" w:rsidP="00B52B55">
      <w:pPr>
        <w:spacing w:after="0" w:line="240" w:lineRule="auto"/>
      </w:pPr>
      <w:r>
        <w:separator/>
      </w:r>
    </w:p>
  </w:footnote>
  <w:footnote w:type="continuationSeparator" w:id="0">
    <w:p w:rsidR="00B72DAC" w:rsidRDefault="00B72DAC" w:rsidP="00B52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8D5" w:rsidRDefault="001B28D5">
    <w:pPr>
      <w:rPr>
        <w:sz w:val="2"/>
        <w:szCs w:val="2"/>
      </w:rPr>
    </w:pPr>
    <w:r>
      <w:rPr>
        <w:noProof/>
        <w:lang w:eastAsia="ru-RU"/>
      </w:rPr>
      <mc:AlternateContent>
        <mc:Choice Requires="wps">
          <w:drawing>
            <wp:anchor distT="0" distB="0" distL="63500" distR="63500" simplePos="0" relativeHeight="251659264" behindDoc="1" locked="0" layoutInCell="1" allowOverlap="1" wp14:anchorId="0942FAC0" wp14:editId="699A4BE6">
              <wp:simplePos x="0" y="0"/>
              <wp:positionH relativeFrom="page">
                <wp:posOffset>5300980</wp:posOffset>
              </wp:positionH>
              <wp:positionV relativeFrom="page">
                <wp:posOffset>572770</wp:posOffset>
              </wp:positionV>
              <wp:extent cx="1472565" cy="189865"/>
              <wp:effectExtent l="0" t="0" r="13335" b="6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89865"/>
                      </a:xfrm>
                      <a:prstGeom prst="rect">
                        <a:avLst/>
                      </a:prstGeom>
                      <a:noFill/>
                      <a:ln>
                        <a:noFill/>
                      </a:ln>
                    </wps:spPr>
                    <wps:txbx>
                      <w:txbxContent>
                        <w:p w:rsidR="001B28D5" w:rsidRDefault="001B28D5">
                          <w:r>
                            <w:rPr>
                              <w:rStyle w:val="a7"/>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7"/>
                              <w:rFonts w:eastAsia="Calibri"/>
                              <w:noProof/>
                            </w:rPr>
                            <w:t>4</w:t>
                          </w:r>
                          <w:r>
                            <w:rPr>
                              <w:rStyle w:val="a7"/>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2FAC0" id="_x0000_t202" coordsize="21600,21600" o:spt="202" path="m,l,21600r21600,l21600,xe">
              <v:stroke joinstyle="miter"/>
              <v:path gradientshapeok="t" o:connecttype="rect"/>
            </v:shapetype>
            <v:shape id="Надпись 7" o:spid="_x0000_s1026" type="#_x0000_t202" style="position:absolute;margin-left:417.4pt;margin-top:45.1pt;width:115.9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k/QEAALoDAAAOAAAAZHJzL2Uyb0RvYy54bWysU82O0zAQviPxDpbvNG3FbkvUdLXsqghp&#10;+ZEWHsBxnMQi8Vhjt0m5cecVeIc9cODGK3TfiLHTdBe4IS7WeDzzzTffjFcXfduwnUKnwWR8Nply&#10;poyEQpsq4x8/bJ4tOXNemEI0YFTG98rxi/XTJ6vOpmoONTSFQkYgxqWdzXjtvU2TxMlatcJNwCpD&#10;jyVgKzxdsUoKFB2ht00yn07Pkw6wsAhSOUfe6+GRryN+WSrp35WlU541GSduPp4YzzycyXol0gqF&#10;rbU80hD/wKIV2lDRE9S18IJtUf8F1WqJ4KD0EwltAmWppYo9UDez6R/d3NbCqtgLiePsSSb3/2Dl&#10;2917ZLrI+IIzI1oa0eHb4e7w/fDz8OP+y/1XtggaddalFHprKdj3L6GnWcd+nb0B+ckxA1e1MJW6&#10;RISuVqIgjrOQmTxKHXBcAMm7N1BQMbH1EIH6EtsgIEnCCJ1mtT/NR/WeyVDy+WJ+dn7GmaS32fLF&#10;kuxQQqRjtkXnXyloWTAyjjT/iC52N84PoWNIKGZgo5uG/CJtzG8OwgyeyD4QHqj7Pu8pOrSUQ7Gn&#10;PhCGlaIvQEYN+JmzjtYp44b2nbPmtSElwuaNBo5GPhrCSErMuOdsMK/8sKFbi7qqCXfU+pLU2ujY&#10;yAOHI0takCjFcZnDBj6+x6iHL7f+BQAA//8DAFBLAwQUAAYACAAAACEAxtTyBd4AAAALAQAADwAA&#10;AGRycy9kb3ducmV2LnhtbEyPwU7DMBBE70j8g7VI3KjdgNIQ4lSoEhdulAqJmxtv4wh7Hdlumvw9&#10;7gluO9rRzJtmOzvLJgxx8CRhvRLAkDqvB+olHD7fHipgMSnSynpCCQtG2La3N42qtb/QB0771LMc&#10;QrFWEkxKY8157Aw6FVd+RMq/kw9OpSxDz3VQlxzuLC+EKLlTA+UGo0bcGex+9mcnYTN/eRwj7vD7&#10;NHXBDEtl3xcp7+/m1xdgCef0Z4YrfkaHNjMd/Zl0ZFZC9fiU0ZOEZ1EAuxpEWW6AHfNViDXwtuH/&#10;N7S/AAAA//8DAFBLAQItABQABgAIAAAAIQC2gziS/gAAAOEBAAATAAAAAAAAAAAAAAAAAAAAAABb&#10;Q29udGVudF9UeXBlc10ueG1sUEsBAi0AFAAGAAgAAAAhADj9If/WAAAAlAEAAAsAAAAAAAAAAAAA&#10;AAAALwEAAF9yZWxzLy5yZWxzUEsBAi0AFAAGAAgAAAAhAOnT++T9AQAAugMAAA4AAAAAAAAAAAAA&#10;AAAALgIAAGRycy9lMm9Eb2MueG1sUEsBAi0AFAAGAAgAAAAhAMbU8gXeAAAACwEAAA8AAAAAAAAA&#10;AAAAAAAAVwQAAGRycy9kb3ducmV2LnhtbFBLBQYAAAAABAAEAPMAAABiBQAAAAA=&#10;" filled="f" stroked="f">
              <v:textbox style="mso-fit-shape-to-text:t" inset="0,0,0,0">
                <w:txbxContent>
                  <w:p w:rsidR="001B28D5" w:rsidRDefault="001B28D5">
                    <w:r>
                      <w:rPr>
                        <w:rStyle w:val="a7"/>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7"/>
                        <w:rFonts w:eastAsia="Calibri"/>
                        <w:noProof/>
                      </w:rPr>
                      <w:t>4</w:t>
                    </w:r>
                    <w:r>
                      <w:rPr>
                        <w:rStyle w:val="a7"/>
                        <w:rFonts w:eastAsia="Calibr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8D5" w:rsidRDefault="001B2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1">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A65EF"/>
    <w:multiLevelType w:val="hybridMultilevel"/>
    <w:tmpl w:val="2696975C"/>
    <w:lvl w:ilvl="0" w:tplc="7570B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5C29FE"/>
    <w:multiLevelType w:val="hybridMultilevel"/>
    <w:tmpl w:val="DDF6B0FA"/>
    <w:lvl w:ilvl="0" w:tplc="209EAE1C">
      <w:start w:val="1"/>
      <w:numFmt w:val="decimal"/>
      <w:lvlText w:val="%1."/>
      <w:lvlJc w:val="left"/>
      <w:pPr>
        <w:ind w:left="1165" w:hanging="4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5C315B"/>
    <w:multiLevelType w:val="hybridMultilevel"/>
    <w:tmpl w:val="E87A31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D350C9"/>
    <w:multiLevelType w:val="hybridMultilevel"/>
    <w:tmpl w:val="991423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E9F71FD"/>
    <w:multiLevelType w:val="hybridMultilevel"/>
    <w:tmpl w:val="AFEC7D3A"/>
    <w:lvl w:ilvl="0" w:tplc="B9F445A8">
      <w:start w:val="1"/>
      <w:numFmt w:val="decimal"/>
      <w:lvlText w:val="%1."/>
      <w:lvlJc w:val="left"/>
      <w:pPr>
        <w:ind w:left="2061" w:hanging="360"/>
      </w:pPr>
      <w:rPr>
        <w:rFonts w:hint="default"/>
        <w:color w:val="333333"/>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8">
    <w:nsid w:val="259578D0"/>
    <w:multiLevelType w:val="multilevel"/>
    <w:tmpl w:val="32344598"/>
    <w:lvl w:ilvl="0">
      <w:start w:val="1"/>
      <w:numFmt w:val="decimal"/>
      <w:lvlText w:val="%1."/>
      <w:lvlJc w:val="left"/>
      <w:pPr>
        <w:ind w:left="2486" w:hanging="360"/>
      </w:pPr>
      <w:rPr>
        <w:rFonts w:ascii="Times New Roman" w:eastAsia="Times New Roman" w:hAnsi="Times New Roman" w:cs="Times New Roman"/>
      </w:rPr>
    </w:lvl>
    <w:lvl w:ilvl="1">
      <w:start w:val="1"/>
      <w:numFmt w:val="decimal"/>
      <w:isLgl/>
      <w:lvlText w:val="%1.%2"/>
      <w:lvlJc w:val="left"/>
      <w:pPr>
        <w:ind w:left="1791" w:hanging="375"/>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800"/>
      </w:pPr>
      <w:rPr>
        <w:rFonts w:hint="default"/>
      </w:rPr>
    </w:lvl>
    <w:lvl w:ilvl="8">
      <w:start w:val="1"/>
      <w:numFmt w:val="decimal"/>
      <w:isLgl/>
      <w:lvlText w:val="%1.%2.%3.%4.%5.%6.%7.%8.%9"/>
      <w:lvlJc w:val="left"/>
      <w:pPr>
        <w:ind w:left="4428" w:hanging="2160"/>
      </w:pPr>
      <w:rPr>
        <w:rFonts w:hint="default"/>
      </w:rPr>
    </w:lvl>
  </w:abstractNum>
  <w:abstractNum w:abstractNumId="9">
    <w:nsid w:val="2BA806C1"/>
    <w:multiLevelType w:val="hybridMultilevel"/>
    <w:tmpl w:val="2876A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1402C56"/>
    <w:multiLevelType w:val="hybridMultilevel"/>
    <w:tmpl w:val="791EE92A"/>
    <w:lvl w:ilvl="0" w:tplc="ED08D6BC">
      <w:start w:val="2"/>
      <w:numFmt w:val="decimal"/>
      <w:lvlText w:val="%1."/>
      <w:lvlJc w:val="left"/>
      <w:pPr>
        <w:ind w:left="2627" w:hanging="360"/>
      </w:pPr>
      <w:rPr>
        <w:rFonts w:hint="default"/>
      </w:rPr>
    </w:lvl>
    <w:lvl w:ilvl="1" w:tplc="04190019" w:tentative="1">
      <w:start w:val="1"/>
      <w:numFmt w:val="lowerLetter"/>
      <w:lvlText w:val="%2."/>
      <w:lvlJc w:val="left"/>
      <w:pPr>
        <w:ind w:left="3347" w:hanging="360"/>
      </w:pPr>
    </w:lvl>
    <w:lvl w:ilvl="2" w:tplc="0419001B" w:tentative="1">
      <w:start w:val="1"/>
      <w:numFmt w:val="lowerRoman"/>
      <w:lvlText w:val="%3."/>
      <w:lvlJc w:val="right"/>
      <w:pPr>
        <w:ind w:left="4067" w:hanging="180"/>
      </w:pPr>
    </w:lvl>
    <w:lvl w:ilvl="3" w:tplc="0419000F" w:tentative="1">
      <w:start w:val="1"/>
      <w:numFmt w:val="decimal"/>
      <w:lvlText w:val="%4."/>
      <w:lvlJc w:val="left"/>
      <w:pPr>
        <w:ind w:left="4787" w:hanging="360"/>
      </w:pPr>
    </w:lvl>
    <w:lvl w:ilvl="4" w:tplc="04190019" w:tentative="1">
      <w:start w:val="1"/>
      <w:numFmt w:val="lowerLetter"/>
      <w:lvlText w:val="%5."/>
      <w:lvlJc w:val="left"/>
      <w:pPr>
        <w:ind w:left="5507" w:hanging="360"/>
      </w:pPr>
    </w:lvl>
    <w:lvl w:ilvl="5" w:tplc="0419001B" w:tentative="1">
      <w:start w:val="1"/>
      <w:numFmt w:val="lowerRoman"/>
      <w:lvlText w:val="%6."/>
      <w:lvlJc w:val="right"/>
      <w:pPr>
        <w:ind w:left="6227" w:hanging="180"/>
      </w:pPr>
    </w:lvl>
    <w:lvl w:ilvl="6" w:tplc="0419000F" w:tentative="1">
      <w:start w:val="1"/>
      <w:numFmt w:val="decimal"/>
      <w:lvlText w:val="%7."/>
      <w:lvlJc w:val="left"/>
      <w:pPr>
        <w:ind w:left="6947" w:hanging="360"/>
      </w:pPr>
    </w:lvl>
    <w:lvl w:ilvl="7" w:tplc="04190019" w:tentative="1">
      <w:start w:val="1"/>
      <w:numFmt w:val="lowerLetter"/>
      <w:lvlText w:val="%8."/>
      <w:lvlJc w:val="left"/>
      <w:pPr>
        <w:ind w:left="7667" w:hanging="360"/>
      </w:pPr>
    </w:lvl>
    <w:lvl w:ilvl="8" w:tplc="0419001B" w:tentative="1">
      <w:start w:val="1"/>
      <w:numFmt w:val="lowerRoman"/>
      <w:lvlText w:val="%9."/>
      <w:lvlJc w:val="right"/>
      <w:pPr>
        <w:ind w:left="8387" w:hanging="180"/>
      </w:pPr>
    </w:lvl>
  </w:abstractNum>
  <w:abstractNum w:abstractNumId="12">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6A192D"/>
    <w:multiLevelType w:val="multilevel"/>
    <w:tmpl w:val="17F69396"/>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43585C8B"/>
    <w:multiLevelType w:val="hybridMultilevel"/>
    <w:tmpl w:val="38B6EA86"/>
    <w:lvl w:ilvl="0" w:tplc="0419000F">
      <w:start w:val="1"/>
      <w:numFmt w:val="decimal"/>
      <w:pStyle w:val="4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9059A3"/>
    <w:multiLevelType w:val="multilevel"/>
    <w:tmpl w:val="BB9601AC"/>
    <w:lvl w:ilvl="0">
      <w:start w:val="2"/>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Zero"/>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4DB84B9A"/>
    <w:multiLevelType w:val="multilevel"/>
    <w:tmpl w:val="0A12D92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E1D61FD"/>
    <w:multiLevelType w:val="hybridMultilevel"/>
    <w:tmpl w:val="8AA2FD1E"/>
    <w:lvl w:ilvl="0" w:tplc="73EEE49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5BEF3C70"/>
    <w:multiLevelType w:val="hybridMultilevel"/>
    <w:tmpl w:val="4DBA5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A9697E"/>
    <w:multiLevelType w:val="hybridMultilevel"/>
    <w:tmpl w:val="672C75E0"/>
    <w:lvl w:ilvl="0" w:tplc="C5FCCB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E762C14"/>
    <w:multiLevelType w:val="multilevel"/>
    <w:tmpl w:val="4C886CA4"/>
    <w:lvl w:ilvl="0">
      <w:start w:val="1"/>
      <w:numFmt w:val="decimal"/>
      <w:lvlText w:val="%1."/>
      <w:lvlJc w:val="left"/>
      <w:pPr>
        <w:ind w:left="1515" w:hanging="948"/>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3219" w:hanging="180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24">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5">
    <w:nsid w:val="683916C8"/>
    <w:multiLevelType w:val="hybridMultilevel"/>
    <w:tmpl w:val="367241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875CDD"/>
    <w:multiLevelType w:val="hybridMultilevel"/>
    <w:tmpl w:val="F448EF06"/>
    <w:lvl w:ilvl="0" w:tplc="85B00F5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nsid w:val="794778FC"/>
    <w:multiLevelType w:val="multilevel"/>
    <w:tmpl w:val="F0D226C2"/>
    <w:lvl w:ilvl="0">
      <w:start w:val="1"/>
      <w:numFmt w:val="decimal"/>
      <w:lvlText w:val="%1."/>
      <w:lvlJc w:val="left"/>
      <w:pPr>
        <w:ind w:left="675" w:hanging="675"/>
      </w:pPr>
    </w:lvl>
    <w:lvl w:ilvl="1">
      <w:start w:val="1"/>
      <w:numFmt w:val="decimal"/>
      <w:lvlText w:val="%1.%2."/>
      <w:lvlJc w:val="left"/>
      <w:pPr>
        <w:ind w:left="1254" w:hanging="720"/>
      </w:pPr>
    </w:lvl>
    <w:lvl w:ilvl="2">
      <w:start w:val="1"/>
      <w:numFmt w:val="decimal"/>
      <w:lvlText w:val="%1.%2.%3."/>
      <w:lvlJc w:val="left"/>
      <w:pPr>
        <w:ind w:left="1788"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9">
    <w:nsid w:val="7D7F3583"/>
    <w:multiLevelType w:val="hybridMultilevel"/>
    <w:tmpl w:val="36FA9E9E"/>
    <w:lvl w:ilvl="0" w:tplc="0419000F">
      <w:start w:val="1"/>
      <w:numFmt w:val="decimal"/>
      <w:lvlText w:val="%1."/>
      <w:lvlJc w:val="left"/>
      <w:pPr>
        <w:ind w:left="2382" w:hanging="360"/>
      </w:pPr>
    </w:lvl>
    <w:lvl w:ilvl="1" w:tplc="04190019" w:tentative="1">
      <w:start w:val="1"/>
      <w:numFmt w:val="lowerLetter"/>
      <w:lvlText w:val="%2."/>
      <w:lvlJc w:val="left"/>
      <w:pPr>
        <w:ind w:left="3102" w:hanging="360"/>
      </w:pPr>
    </w:lvl>
    <w:lvl w:ilvl="2" w:tplc="0419001B" w:tentative="1">
      <w:start w:val="1"/>
      <w:numFmt w:val="lowerRoman"/>
      <w:lvlText w:val="%3."/>
      <w:lvlJc w:val="right"/>
      <w:pPr>
        <w:ind w:left="3822" w:hanging="180"/>
      </w:pPr>
    </w:lvl>
    <w:lvl w:ilvl="3" w:tplc="0419000F" w:tentative="1">
      <w:start w:val="1"/>
      <w:numFmt w:val="decimal"/>
      <w:lvlText w:val="%4."/>
      <w:lvlJc w:val="left"/>
      <w:pPr>
        <w:ind w:left="4542" w:hanging="360"/>
      </w:pPr>
    </w:lvl>
    <w:lvl w:ilvl="4" w:tplc="04190019" w:tentative="1">
      <w:start w:val="1"/>
      <w:numFmt w:val="lowerLetter"/>
      <w:lvlText w:val="%5."/>
      <w:lvlJc w:val="left"/>
      <w:pPr>
        <w:ind w:left="5262" w:hanging="360"/>
      </w:pPr>
    </w:lvl>
    <w:lvl w:ilvl="5" w:tplc="0419001B" w:tentative="1">
      <w:start w:val="1"/>
      <w:numFmt w:val="lowerRoman"/>
      <w:lvlText w:val="%6."/>
      <w:lvlJc w:val="right"/>
      <w:pPr>
        <w:ind w:left="5982" w:hanging="180"/>
      </w:pPr>
    </w:lvl>
    <w:lvl w:ilvl="6" w:tplc="0419000F" w:tentative="1">
      <w:start w:val="1"/>
      <w:numFmt w:val="decimal"/>
      <w:lvlText w:val="%7."/>
      <w:lvlJc w:val="left"/>
      <w:pPr>
        <w:ind w:left="6702" w:hanging="360"/>
      </w:pPr>
    </w:lvl>
    <w:lvl w:ilvl="7" w:tplc="04190019" w:tentative="1">
      <w:start w:val="1"/>
      <w:numFmt w:val="lowerLetter"/>
      <w:lvlText w:val="%8."/>
      <w:lvlJc w:val="left"/>
      <w:pPr>
        <w:ind w:left="7422" w:hanging="360"/>
      </w:pPr>
    </w:lvl>
    <w:lvl w:ilvl="8" w:tplc="0419001B" w:tentative="1">
      <w:start w:val="1"/>
      <w:numFmt w:val="lowerRoman"/>
      <w:lvlText w:val="%9."/>
      <w:lvlJc w:val="right"/>
      <w:pPr>
        <w:ind w:left="8142" w:hanging="180"/>
      </w:pPr>
    </w:lvl>
  </w:abstractNum>
  <w:abstractNum w:abstractNumId="30">
    <w:nsid w:val="7E763621"/>
    <w:multiLevelType w:val="multilevel"/>
    <w:tmpl w:val="9C46A092"/>
    <w:lvl w:ilvl="0">
      <w:start w:val="1"/>
      <w:numFmt w:val="decimal"/>
      <w:lvlText w:val="%1."/>
      <w:lvlJc w:val="left"/>
      <w:pPr>
        <w:ind w:left="720" w:hanging="72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1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12"/>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1"/>
  </w:num>
  <w:num w:numId="12">
    <w:abstractNumId w:val="19"/>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4"/>
  </w:num>
  <w:num w:numId="17">
    <w:abstractNumId w:val="24"/>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8"/>
  </w:num>
  <w:num w:numId="21">
    <w:abstractNumId w:val="7"/>
  </w:num>
  <w:num w:numId="22">
    <w:abstractNumId w:val="8"/>
  </w:num>
  <w:num w:numId="23">
    <w:abstractNumId w:val="9"/>
  </w:num>
  <w:num w:numId="24">
    <w:abstractNumId w:val="22"/>
  </w:num>
  <w:num w:numId="25">
    <w:abstractNumId w:val="25"/>
  </w:num>
  <w:num w:numId="26">
    <w:abstractNumId w:val="4"/>
  </w:num>
  <w:num w:numId="27">
    <w:abstractNumId w:val="26"/>
  </w:num>
  <w:num w:numId="28">
    <w:abstractNumId w:val="29"/>
  </w:num>
  <w:num w:numId="29">
    <w:abstractNumId w:val="14"/>
  </w:num>
  <w:num w:numId="30">
    <w:abstractNumId w:val="11"/>
  </w:num>
  <w:num w:numId="31">
    <w:abstractNumId w:val="17"/>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6A"/>
    <w:rsid w:val="00004F56"/>
    <w:rsid w:val="0002298F"/>
    <w:rsid w:val="000616A6"/>
    <w:rsid w:val="000A61A3"/>
    <w:rsid w:val="000F3F6D"/>
    <w:rsid w:val="00166999"/>
    <w:rsid w:val="001A7994"/>
    <w:rsid w:val="001B28D5"/>
    <w:rsid w:val="001C4432"/>
    <w:rsid w:val="001E039B"/>
    <w:rsid w:val="00214370"/>
    <w:rsid w:val="0027385E"/>
    <w:rsid w:val="0028134F"/>
    <w:rsid w:val="00286355"/>
    <w:rsid w:val="002B5978"/>
    <w:rsid w:val="002E21A5"/>
    <w:rsid w:val="00302E98"/>
    <w:rsid w:val="00377C66"/>
    <w:rsid w:val="00385D2D"/>
    <w:rsid w:val="003B5101"/>
    <w:rsid w:val="003D3431"/>
    <w:rsid w:val="003F054D"/>
    <w:rsid w:val="0041779F"/>
    <w:rsid w:val="004259DE"/>
    <w:rsid w:val="004331D4"/>
    <w:rsid w:val="00465210"/>
    <w:rsid w:val="00467101"/>
    <w:rsid w:val="00475AFD"/>
    <w:rsid w:val="004862E4"/>
    <w:rsid w:val="00486AE4"/>
    <w:rsid w:val="00491011"/>
    <w:rsid w:val="00502FC5"/>
    <w:rsid w:val="00511E71"/>
    <w:rsid w:val="00515E25"/>
    <w:rsid w:val="00521842"/>
    <w:rsid w:val="0052266E"/>
    <w:rsid w:val="005239A1"/>
    <w:rsid w:val="00530C8B"/>
    <w:rsid w:val="00540932"/>
    <w:rsid w:val="005428D6"/>
    <w:rsid w:val="005568B5"/>
    <w:rsid w:val="005A38C0"/>
    <w:rsid w:val="005B106D"/>
    <w:rsid w:val="00626741"/>
    <w:rsid w:val="00632660"/>
    <w:rsid w:val="0067300E"/>
    <w:rsid w:val="0068011C"/>
    <w:rsid w:val="006A196C"/>
    <w:rsid w:val="006B4B71"/>
    <w:rsid w:val="006C304E"/>
    <w:rsid w:val="006F1958"/>
    <w:rsid w:val="00703C25"/>
    <w:rsid w:val="00704EE2"/>
    <w:rsid w:val="0071715F"/>
    <w:rsid w:val="007A43EF"/>
    <w:rsid w:val="007B294F"/>
    <w:rsid w:val="007C545A"/>
    <w:rsid w:val="00800D05"/>
    <w:rsid w:val="00816BA6"/>
    <w:rsid w:val="008343A4"/>
    <w:rsid w:val="0086406B"/>
    <w:rsid w:val="00871C84"/>
    <w:rsid w:val="00895952"/>
    <w:rsid w:val="008E1BC8"/>
    <w:rsid w:val="0090146F"/>
    <w:rsid w:val="00923B1D"/>
    <w:rsid w:val="009665D8"/>
    <w:rsid w:val="00977AA2"/>
    <w:rsid w:val="00987425"/>
    <w:rsid w:val="009B1BE8"/>
    <w:rsid w:val="009B6245"/>
    <w:rsid w:val="009D0B51"/>
    <w:rsid w:val="00A21D35"/>
    <w:rsid w:val="00A23540"/>
    <w:rsid w:val="00A45FC7"/>
    <w:rsid w:val="00A564CF"/>
    <w:rsid w:val="00A85DCA"/>
    <w:rsid w:val="00AA5296"/>
    <w:rsid w:val="00AA7C62"/>
    <w:rsid w:val="00AB3F56"/>
    <w:rsid w:val="00AB5803"/>
    <w:rsid w:val="00B05215"/>
    <w:rsid w:val="00B06FFA"/>
    <w:rsid w:val="00B20344"/>
    <w:rsid w:val="00B52B55"/>
    <w:rsid w:val="00B6101E"/>
    <w:rsid w:val="00B72DAC"/>
    <w:rsid w:val="00BA666A"/>
    <w:rsid w:val="00C77A17"/>
    <w:rsid w:val="00CB016C"/>
    <w:rsid w:val="00D03C0E"/>
    <w:rsid w:val="00D24DEA"/>
    <w:rsid w:val="00D42091"/>
    <w:rsid w:val="00D50C25"/>
    <w:rsid w:val="00D70B55"/>
    <w:rsid w:val="00D76C6D"/>
    <w:rsid w:val="00DA4136"/>
    <w:rsid w:val="00DB2303"/>
    <w:rsid w:val="00DD5C74"/>
    <w:rsid w:val="00DD7F2D"/>
    <w:rsid w:val="00DE328C"/>
    <w:rsid w:val="00DF2F10"/>
    <w:rsid w:val="00E170A4"/>
    <w:rsid w:val="00E71C86"/>
    <w:rsid w:val="00E825B1"/>
    <w:rsid w:val="00E96837"/>
    <w:rsid w:val="00EB7B6C"/>
    <w:rsid w:val="00ED781D"/>
    <w:rsid w:val="00EE00CB"/>
    <w:rsid w:val="00EE27CE"/>
    <w:rsid w:val="00F031C3"/>
    <w:rsid w:val="00F24C35"/>
    <w:rsid w:val="00F4571D"/>
    <w:rsid w:val="00F64EA7"/>
    <w:rsid w:val="00F7496A"/>
    <w:rsid w:val="00F75FCC"/>
    <w:rsid w:val="00FA6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CC12E-DE00-473C-9106-E522C1C4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C6D"/>
  </w:style>
  <w:style w:type="paragraph" w:styleId="1">
    <w:name w:val="heading 1"/>
    <w:basedOn w:val="a"/>
    <w:link w:val="10"/>
    <w:qFormat/>
    <w:rsid w:val="00540932"/>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unhideWhenUsed/>
    <w:qFormat/>
    <w:rsid w:val="00515E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1E03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475AFD"/>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8343A4"/>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semiHidden/>
    <w:unhideWhenUsed/>
    <w:qFormat/>
    <w:rsid w:val="00475AFD"/>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semiHidden/>
    <w:unhideWhenUsed/>
    <w:qFormat/>
    <w:rsid w:val="00475AFD"/>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76C6D"/>
    <w:pPr>
      <w:ind w:left="720"/>
      <w:contextualSpacing/>
    </w:pPr>
  </w:style>
  <w:style w:type="paragraph" w:styleId="a5">
    <w:name w:val="Balloon Text"/>
    <w:basedOn w:val="a"/>
    <w:link w:val="a6"/>
    <w:uiPriority w:val="99"/>
    <w:unhideWhenUsed/>
    <w:rsid w:val="00DF2F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DF2F10"/>
    <w:rPr>
      <w:rFonts w:ascii="Segoe UI" w:hAnsi="Segoe UI" w:cs="Segoe UI"/>
      <w:sz w:val="18"/>
      <w:szCs w:val="18"/>
    </w:rPr>
  </w:style>
  <w:style w:type="character" w:customStyle="1" w:styleId="21">
    <w:name w:val="Основной текст (2)_"/>
    <w:link w:val="22"/>
    <w:rsid w:val="00B52B55"/>
    <w:rPr>
      <w:sz w:val="26"/>
      <w:szCs w:val="26"/>
      <w:shd w:val="clear" w:color="auto" w:fill="FFFFFF"/>
    </w:rPr>
  </w:style>
  <w:style w:type="paragraph" w:customStyle="1" w:styleId="22">
    <w:name w:val="Основной текст (2)"/>
    <w:basedOn w:val="a"/>
    <w:link w:val="21"/>
    <w:rsid w:val="00B52B55"/>
    <w:pPr>
      <w:widowControl w:val="0"/>
      <w:shd w:val="clear" w:color="auto" w:fill="FFFFFF"/>
      <w:spacing w:after="0" w:line="320" w:lineRule="exact"/>
    </w:pPr>
    <w:rPr>
      <w:sz w:val="26"/>
      <w:szCs w:val="26"/>
    </w:rPr>
  </w:style>
  <w:style w:type="character" w:customStyle="1" w:styleId="a7">
    <w:name w:val="Колонтитул"/>
    <w:rsid w:val="00B52B5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8">
    <w:name w:val="Normal (Web)"/>
    <w:aliases w:val="_а_Е’__ (дќа) И’ц_1,_а_Е’__ (дќа) И’ц_ И’ц_,___С¬__ (_x_) ÷¬__1,___С¬__ (_x_) ÷¬__ ÷¬__,Обычный (Web),Знак Знак10"/>
    <w:basedOn w:val="a"/>
    <w:link w:val="a9"/>
    <w:uiPriority w:val="99"/>
    <w:unhideWhenUsed/>
    <w:qFormat/>
    <w:rsid w:val="00B52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B52B55"/>
    <w:pPr>
      <w:spacing w:after="0" w:line="240" w:lineRule="auto"/>
    </w:pPr>
    <w:rPr>
      <w:rFonts w:ascii="Calibri" w:eastAsia="Times New Roman" w:hAnsi="Calibri" w:cs="Times New Roman"/>
      <w:sz w:val="20"/>
      <w:szCs w:val="20"/>
      <w:lang w:eastAsia="ru-RU"/>
    </w:rPr>
  </w:style>
  <w:style w:type="character" w:customStyle="1" w:styleId="ab">
    <w:name w:val="Текст сноски Знак"/>
    <w:basedOn w:val="a0"/>
    <w:link w:val="aa"/>
    <w:uiPriority w:val="99"/>
    <w:rsid w:val="00B52B55"/>
    <w:rPr>
      <w:rFonts w:ascii="Calibri" w:eastAsia="Times New Roman" w:hAnsi="Calibri" w:cs="Times New Roman"/>
      <w:sz w:val="20"/>
      <w:szCs w:val="20"/>
      <w:lang w:eastAsia="ru-RU"/>
    </w:rPr>
  </w:style>
  <w:style w:type="character" w:styleId="ac">
    <w:name w:val="footnote reference"/>
    <w:uiPriority w:val="99"/>
    <w:unhideWhenUsed/>
    <w:rsid w:val="00B52B55"/>
    <w:rPr>
      <w:vertAlign w:val="superscript"/>
    </w:rPr>
  </w:style>
  <w:style w:type="character" w:customStyle="1" w:styleId="10">
    <w:name w:val="Заголовок 1 Знак"/>
    <w:basedOn w:val="a0"/>
    <w:link w:val="1"/>
    <w:rsid w:val="00540932"/>
    <w:rPr>
      <w:rFonts w:ascii="Times New Roman" w:eastAsia="Calibri" w:hAnsi="Times New Roman" w:cs="Times New Roman"/>
      <w:b/>
      <w:bCs/>
      <w:kern w:val="36"/>
      <w:sz w:val="48"/>
      <w:szCs w:val="48"/>
      <w:lang w:eastAsia="ru-RU"/>
    </w:rPr>
  </w:style>
  <w:style w:type="paragraph" w:customStyle="1" w:styleId="ConsPlusTitle">
    <w:name w:val="ConsPlusTitle"/>
    <w:rsid w:val="0054093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1">
    <w:name w:val="Обычный1"/>
    <w:qFormat/>
    <w:rsid w:val="00540932"/>
    <w:pPr>
      <w:widowControl w:val="0"/>
      <w:snapToGrid w:val="0"/>
      <w:spacing w:before="280" w:after="0"/>
      <w:jc w:val="center"/>
    </w:pPr>
    <w:rPr>
      <w:rFonts w:ascii="Times New Roman" w:eastAsia="Times New Roman" w:hAnsi="Times New Roman" w:cs="Times New Roman"/>
      <w:sz w:val="28"/>
      <w:szCs w:val="20"/>
      <w:lang w:eastAsia="ru-RU"/>
    </w:rPr>
  </w:style>
  <w:style w:type="character" w:styleId="ad">
    <w:name w:val="Hyperlink"/>
    <w:unhideWhenUsed/>
    <w:rsid w:val="00AB3F56"/>
    <w:rPr>
      <w:color w:val="0000FF"/>
      <w:u w:val="single"/>
    </w:rPr>
  </w:style>
  <w:style w:type="paragraph" w:customStyle="1" w:styleId="s1">
    <w:name w:val="s_1"/>
    <w:basedOn w:val="a"/>
    <w:rsid w:val="00AB3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AB3F56"/>
    <w:pPr>
      <w:widowControl w:val="0"/>
      <w:autoSpaceDE w:val="0"/>
      <w:autoSpaceDN w:val="0"/>
      <w:spacing w:after="0" w:line="240" w:lineRule="auto"/>
    </w:pPr>
    <w:rPr>
      <w:rFonts w:ascii="Calibri" w:eastAsia="Times New Roman" w:hAnsi="Calibri" w:cs="Calibri"/>
      <w:szCs w:val="20"/>
      <w:lang w:eastAsia="ru-RU"/>
    </w:rPr>
  </w:style>
  <w:style w:type="numbering" w:customStyle="1" w:styleId="12">
    <w:name w:val="Нет списка1"/>
    <w:next w:val="a2"/>
    <w:semiHidden/>
    <w:unhideWhenUsed/>
    <w:rsid w:val="00AB3F56"/>
  </w:style>
  <w:style w:type="paragraph" w:styleId="ae">
    <w:name w:val="No Spacing"/>
    <w:link w:val="af"/>
    <w:uiPriority w:val="1"/>
    <w:qFormat/>
    <w:rsid w:val="00AB3F56"/>
    <w:pPr>
      <w:spacing w:after="0" w:line="240" w:lineRule="auto"/>
    </w:pPr>
    <w:rPr>
      <w:rFonts w:ascii="Times New Roman" w:eastAsia="Calibri" w:hAnsi="Times New Roman" w:cs="Times New Roman"/>
      <w:sz w:val="28"/>
    </w:rPr>
  </w:style>
  <w:style w:type="character" w:customStyle="1" w:styleId="apple-converted-space">
    <w:name w:val="apple-converted-space"/>
    <w:basedOn w:val="a0"/>
    <w:rsid w:val="00AB3F56"/>
  </w:style>
  <w:style w:type="character" w:styleId="af0">
    <w:name w:val="Strong"/>
    <w:basedOn w:val="a0"/>
    <w:qFormat/>
    <w:rsid w:val="00987425"/>
    <w:rPr>
      <w:b/>
      <w:bCs/>
    </w:rPr>
  </w:style>
  <w:style w:type="paragraph" w:customStyle="1" w:styleId="13">
    <w:name w:val="Стиль1"/>
    <w:basedOn w:val="a"/>
    <w:link w:val="14"/>
    <w:uiPriority w:val="99"/>
    <w:qFormat/>
    <w:rsid w:val="001E039B"/>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rPr>
  </w:style>
  <w:style w:type="character" w:customStyle="1" w:styleId="14">
    <w:name w:val="Стиль1 Знак"/>
    <w:link w:val="13"/>
    <w:uiPriority w:val="99"/>
    <w:rsid w:val="001E039B"/>
    <w:rPr>
      <w:rFonts w:ascii="Times New Roman" w:eastAsia="Times New Roman" w:hAnsi="Times New Roman" w:cs="Times New Roman"/>
      <w:sz w:val="28"/>
      <w:szCs w:val="28"/>
      <w:lang w:val="x-none"/>
    </w:rPr>
  </w:style>
  <w:style w:type="character" w:customStyle="1" w:styleId="30">
    <w:name w:val="Заголовок 3 Знак"/>
    <w:basedOn w:val="a0"/>
    <w:link w:val="3"/>
    <w:uiPriority w:val="99"/>
    <w:rsid w:val="001E039B"/>
    <w:rPr>
      <w:rFonts w:asciiTheme="majorHAnsi" w:eastAsiaTheme="majorEastAsia" w:hAnsiTheme="majorHAnsi" w:cstheme="majorBidi"/>
      <w:color w:val="1F4D78" w:themeColor="accent1" w:themeShade="7F"/>
      <w:sz w:val="24"/>
      <w:szCs w:val="24"/>
    </w:rPr>
  </w:style>
  <w:style w:type="paragraph" w:styleId="af1">
    <w:name w:val="Body Text Indent"/>
    <w:basedOn w:val="a"/>
    <w:link w:val="af2"/>
    <w:rsid w:val="001E039B"/>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2">
    <w:name w:val="Основной текст с отступом Знак"/>
    <w:basedOn w:val="a0"/>
    <w:link w:val="af1"/>
    <w:rsid w:val="001E039B"/>
    <w:rPr>
      <w:rFonts w:ascii="Times New Roman" w:eastAsia="Times New Roman" w:hAnsi="Times New Roman" w:cs="Times New Roman"/>
      <w:sz w:val="20"/>
      <w:szCs w:val="20"/>
      <w:lang w:val="x-none" w:eastAsia="x-none"/>
    </w:rPr>
  </w:style>
  <w:style w:type="paragraph" w:customStyle="1" w:styleId="formattext">
    <w:name w:val="formattext"/>
    <w:basedOn w:val="a"/>
    <w:rsid w:val="001E0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uiPriority w:val="20"/>
    <w:qFormat/>
    <w:rsid w:val="001E039B"/>
    <w:rPr>
      <w:i/>
      <w:iCs/>
    </w:rPr>
  </w:style>
  <w:style w:type="paragraph" w:customStyle="1" w:styleId="af4">
    <w:name w:val="Таблицы (моноширинный)"/>
    <w:basedOn w:val="a"/>
    <w:next w:val="a"/>
    <w:uiPriority w:val="99"/>
    <w:rsid w:val="001E039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caption"/>
    <w:basedOn w:val="a"/>
    <w:next w:val="a"/>
    <w:qFormat/>
    <w:rsid w:val="001E039B"/>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6">
    <w:name w:val="Body Text"/>
    <w:basedOn w:val="a"/>
    <w:link w:val="af7"/>
    <w:rsid w:val="001E039B"/>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1E039B"/>
    <w:rPr>
      <w:rFonts w:ascii="Times New Roman" w:eastAsia="Times New Roman" w:hAnsi="Times New Roman" w:cs="Times New Roman"/>
      <w:sz w:val="24"/>
      <w:szCs w:val="24"/>
      <w:lang w:eastAsia="ru-RU"/>
    </w:rPr>
  </w:style>
  <w:style w:type="paragraph" w:styleId="af8">
    <w:name w:val="header"/>
    <w:basedOn w:val="a"/>
    <w:link w:val="af9"/>
    <w:uiPriority w:val="99"/>
    <w:rsid w:val="001E03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1E039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15E25"/>
    <w:rPr>
      <w:rFonts w:asciiTheme="majorHAnsi" w:eastAsiaTheme="majorEastAsia" w:hAnsiTheme="majorHAnsi" w:cstheme="majorBidi"/>
      <w:color w:val="2E74B5" w:themeColor="accent1" w:themeShade="BF"/>
      <w:sz w:val="26"/>
      <w:szCs w:val="26"/>
    </w:rPr>
  </w:style>
  <w:style w:type="paragraph" w:styleId="23">
    <w:name w:val="Body Text 2"/>
    <w:basedOn w:val="a"/>
    <w:link w:val="24"/>
    <w:unhideWhenUsed/>
    <w:rsid w:val="00515E25"/>
    <w:pPr>
      <w:spacing w:after="120" w:line="480" w:lineRule="auto"/>
    </w:pPr>
  </w:style>
  <w:style w:type="character" w:customStyle="1" w:styleId="24">
    <w:name w:val="Основной текст 2 Знак"/>
    <w:basedOn w:val="a0"/>
    <w:link w:val="23"/>
    <w:rsid w:val="00515E25"/>
  </w:style>
  <w:style w:type="paragraph" w:customStyle="1" w:styleId="ConsPlusNonformat">
    <w:name w:val="ConsPlusNonformat"/>
    <w:uiPriority w:val="99"/>
    <w:qFormat/>
    <w:rsid w:val="008959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5">
    <w:name w:val="Сетка таблицы2"/>
    <w:basedOn w:val="a1"/>
    <w:uiPriority w:val="59"/>
    <w:rsid w:val="00417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475AFD"/>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475AFD"/>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475AFD"/>
    <w:rPr>
      <w:rFonts w:asciiTheme="majorHAnsi" w:eastAsiaTheme="majorEastAsia" w:hAnsiTheme="majorHAnsi" w:cstheme="majorBidi"/>
      <w:color w:val="272727" w:themeColor="text1" w:themeTint="D8"/>
      <w:sz w:val="21"/>
      <w:szCs w:val="21"/>
      <w:lang w:eastAsia="ru-RU"/>
    </w:rPr>
  </w:style>
  <w:style w:type="paragraph" w:styleId="afa">
    <w:name w:val="Title"/>
    <w:basedOn w:val="a"/>
    <w:link w:val="afb"/>
    <w:qFormat/>
    <w:rsid w:val="00475AFD"/>
    <w:pPr>
      <w:spacing w:after="0" w:line="240" w:lineRule="auto"/>
      <w:jc w:val="center"/>
    </w:pPr>
    <w:rPr>
      <w:rFonts w:ascii="Times New Roman" w:eastAsia="Times New Roman" w:hAnsi="Times New Roman" w:cs="Times New Roman"/>
      <w:b/>
      <w:bCs/>
      <w:sz w:val="28"/>
      <w:szCs w:val="24"/>
      <w:lang w:eastAsia="ru-RU"/>
    </w:rPr>
  </w:style>
  <w:style w:type="character" w:customStyle="1" w:styleId="afb">
    <w:name w:val="Название Знак"/>
    <w:basedOn w:val="a0"/>
    <w:link w:val="afa"/>
    <w:rsid w:val="00475AFD"/>
    <w:rPr>
      <w:rFonts w:ascii="Times New Roman" w:eastAsia="Times New Roman" w:hAnsi="Times New Roman" w:cs="Times New Roman"/>
      <w:b/>
      <w:bCs/>
      <w:sz w:val="28"/>
      <w:szCs w:val="24"/>
      <w:lang w:eastAsia="ru-RU"/>
    </w:rPr>
  </w:style>
  <w:style w:type="character" w:styleId="afc">
    <w:name w:val="page number"/>
    <w:basedOn w:val="a0"/>
    <w:uiPriority w:val="99"/>
    <w:rsid w:val="00475AFD"/>
  </w:style>
  <w:style w:type="character" w:customStyle="1" w:styleId="afd">
    <w:name w:val="Цветовое выделение"/>
    <w:uiPriority w:val="99"/>
    <w:rsid w:val="00475AFD"/>
    <w:rPr>
      <w:b/>
      <w:color w:val="26282F"/>
    </w:rPr>
  </w:style>
  <w:style w:type="character" w:customStyle="1" w:styleId="afe">
    <w:name w:val="Гипертекстовая ссылка"/>
    <w:uiPriority w:val="99"/>
    <w:rsid w:val="00475AFD"/>
    <w:rPr>
      <w:rFonts w:cs="Times New Roman"/>
      <w:b/>
      <w:color w:val="106BBE"/>
    </w:rPr>
  </w:style>
  <w:style w:type="paragraph" w:customStyle="1" w:styleId="ConsTitle">
    <w:name w:val="ConsTitle"/>
    <w:rsid w:val="00475A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
    <w:name w:val="Без интервала Знак"/>
    <w:link w:val="ae"/>
    <w:uiPriority w:val="1"/>
    <w:locked/>
    <w:rsid w:val="00475AFD"/>
    <w:rPr>
      <w:rFonts w:ascii="Times New Roman" w:eastAsia="Calibri" w:hAnsi="Times New Roman" w:cs="Times New Roman"/>
      <w:sz w:val="28"/>
    </w:rPr>
  </w:style>
  <w:style w:type="paragraph" w:customStyle="1" w:styleId="ConsNormal">
    <w:name w:val="ConsNormal"/>
    <w:rsid w:val="00475AFD"/>
    <w:pPr>
      <w:widowControl w:val="0"/>
      <w:suppressAutoHyphens/>
      <w:autoSpaceDE w:val="0"/>
      <w:spacing w:after="0" w:line="240" w:lineRule="auto"/>
      <w:ind w:firstLine="720"/>
    </w:pPr>
    <w:rPr>
      <w:rFonts w:ascii="Arial" w:eastAsia="Arial" w:hAnsi="Arial" w:cs="Arial"/>
      <w:sz w:val="18"/>
      <w:szCs w:val="18"/>
      <w:lang w:eastAsia="ar-SA"/>
    </w:rPr>
  </w:style>
  <w:style w:type="paragraph" w:customStyle="1" w:styleId="western">
    <w:name w:val="western"/>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
    <w:name w:val="Table Grid"/>
    <w:basedOn w:val="a1"/>
    <w:rsid w:val="00475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link w:val="32"/>
    <w:locked/>
    <w:rsid w:val="00475AFD"/>
    <w:rPr>
      <w:b/>
      <w:sz w:val="24"/>
      <w:szCs w:val="24"/>
      <w:lang w:eastAsia="ru-RU"/>
    </w:rPr>
  </w:style>
  <w:style w:type="paragraph" w:styleId="32">
    <w:name w:val="Body Text Indent 3"/>
    <w:basedOn w:val="a"/>
    <w:link w:val="31"/>
    <w:rsid w:val="00475AFD"/>
    <w:pPr>
      <w:spacing w:after="0" w:line="240" w:lineRule="auto"/>
      <w:ind w:right="894" w:firstLine="900"/>
      <w:jc w:val="center"/>
    </w:pPr>
    <w:rPr>
      <w:b/>
      <w:sz w:val="24"/>
      <w:szCs w:val="24"/>
      <w:lang w:eastAsia="ru-RU"/>
    </w:rPr>
  </w:style>
  <w:style w:type="character" w:customStyle="1" w:styleId="310">
    <w:name w:val="Основной текст с отступом 3 Знак1"/>
    <w:basedOn w:val="a0"/>
    <w:uiPriority w:val="99"/>
    <w:semiHidden/>
    <w:rsid w:val="00475AFD"/>
    <w:rPr>
      <w:sz w:val="16"/>
      <w:szCs w:val="16"/>
    </w:rPr>
  </w:style>
  <w:style w:type="character" w:customStyle="1" w:styleId="highlighthighlightactive">
    <w:name w:val="highlight highlight_active"/>
    <w:basedOn w:val="a0"/>
    <w:rsid w:val="00475AFD"/>
  </w:style>
  <w:style w:type="character" w:customStyle="1" w:styleId="aff0">
    <w:name w:val="Цветовое выделение для Текст"/>
    <w:rsid w:val="00475AFD"/>
    <w:rPr>
      <w:sz w:val="24"/>
    </w:rPr>
  </w:style>
  <w:style w:type="paragraph" w:customStyle="1" w:styleId="Default">
    <w:name w:val="Default"/>
    <w:qFormat/>
    <w:rsid w:val="00475A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basedOn w:val="a0"/>
    <w:rsid w:val="00475AF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table" w:customStyle="1" w:styleId="110">
    <w:name w:val="Сетка таблицы11"/>
    <w:basedOn w:val="a1"/>
    <w:rsid w:val="00475A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475AFD"/>
  </w:style>
  <w:style w:type="paragraph" w:customStyle="1" w:styleId="formattexttopleveltext">
    <w:name w:val="formattext toplevel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Без интервала1"/>
    <w:uiPriority w:val="99"/>
    <w:qFormat/>
    <w:rsid w:val="00475AFD"/>
    <w:pPr>
      <w:spacing w:after="0" w:line="240" w:lineRule="auto"/>
    </w:pPr>
    <w:rPr>
      <w:rFonts w:ascii="Calibri" w:eastAsia="Times New Roman" w:hAnsi="Calibri" w:cs="Times New Roman"/>
    </w:rPr>
  </w:style>
  <w:style w:type="paragraph" w:styleId="HTML">
    <w:name w:val="HTML Preformatted"/>
    <w:basedOn w:val="a"/>
    <w:link w:val="HTML0"/>
    <w:uiPriority w:val="99"/>
    <w:rsid w:val="00475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5AFD"/>
    <w:rPr>
      <w:rFonts w:ascii="Courier New" w:eastAsia="Times New Roman" w:hAnsi="Courier New" w:cs="Courier New"/>
      <w:sz w:val="20"/>
      <w:szCs w:val="20"/>
      <w:lang w:eastAsia="ru-RU"/>
    </w:rPr>
  </w:style>
  <w:style w:type="character" w:customStyle="1" w:styleId="s10">
    <w:name w:val="s_10"/>
    <w:basedOn w:val="a0"/>
    <w:rsid w:val="00475AFD"/>
  </w:style>
  <w:style w:type="character" w:customStyle="1" w:styleId="wmi-callto">
    <w:name w:val="wmi-callto"/>
    <w:basedOn w:val="a0"/>
    <w:rsid w:val="00475AFD"/>
  </w:style>
  <w:style w:type="paragraph" w:customStyle="1" w:styleId="ConsCell">
    <w:name w:val="ConsCell"/>
    <w:rsid w:val="00475AF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475A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Indent 2"/>
    <w:basedOn w:val="a"/>
    <w:link w:val="27"/>
    <w:rsid w:val="00475AFD"/>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475AFD"/>
    <w:rPr>
      <w:rFonts w:ascii="Times New Roman" w:eastAsia="Times New Roman" w:hAnsi="Times New Roman" w:cs="Times New Roman"/>
      <w:sz w:val="28"/>
      <w:szCs w:val="24"/>
      <w:lang w:eastAsia="ru-RU"/>
    </w:rPr>
  </w:style>
  <w:style w:type="paragraph" w:styleId="33">
    <w:name w:val="Body Text 3"/>
    <w:basedOn w:val="a"/>
    <w:link w:val="34"/>
    <w:rsid w:val="00475AFD"/>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475AFD"/>
    <w:rPr>
      <w:rFonts w:ascii="Times New Roman" w:eastAsia="Times New Roman" w:hAnsi="Times New Roman" w:cs="Times New Roman"/>
      <w:sz w:val="28"/>
      <w:szCs w:val="24"/>
      <w:lang w:eastAsia="ru-RU"/>
    </w:rPr>
  </w:style>
  <w:style w:type="paragraph" w:customStyle="1" w:styleId="51">
    <w:name w:val="заголовок 5"/>
    <w:basedOn w:val="a"/>
    <w:next w:val="a"/>
    <w:rsid w:val="00475AFD"/>
    <w:pPr>
      <w:keepNext/>
      <w:spacing w:after="0" w:line="240" w:lineRule="auto"/>
      <w:jc w:val="center"/>
      <w:outlineLvl w:val="4"/>
    </w:pPr>
    <w:rPr>
      <w:rFonts w:ascii="Times New Roman" w:eastAsia="Times New Roman" w:hAnsi="Times New Roman" w:cs="Times New Roman"/>
      <w:sz w:val="24"/>
      <w:szCs w:val="24"/>
      <w:lang w:eastAsia="ru-RU"/>
    </w:rPr>
  </w:style>
  <w:style w:type="paragraph" w:customStyle="1" w:styleId="35">
    <w:name w:val="заголовок 3"/>
    <w:basedOn w:val="a"/>
    <w:next w:val="a"/>
    <w:rsid w:val="00475AFD"/>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475AFD"/>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f1">
    <w:name w:val="annotation reference"/>
    <w:uiPriority w:val="99"/>
    <w:unhideWhenUsed/>
    <w:rsid w:val="00475AFD"/>
    <w:rPr>
      <w:sz w:val="16"/>
      <w:szCs w:val="16"/>
    </w:rPr>
  </w:style>
  <w:style w:type="character" w:customStyle="1" w:styleId="CharStyle3">
    <w:name w:val="Char Style 3"/>
    <w:link w:val="Style2"/>
    <w:uiPriority w:val="99"/>
    <w:rsid w:val="00475AFD"/>
    <w:rPr>
      <w:sz w:val="26"/>
      <w:szCs w:val="26"/>
      <w:shd w:val="clear" w:color="auto" w:fill="FFFFFF"/>
    </w:rPr>
  </w:style>
  <w:style w:type="paragraph" w:customStyle="1" w:styleId="Style2">
    <w:name w:val="Style 2"/>
    <w:basedOn w:val="a"/>
    <w:link w:val="CharStyle3"/>
    <w:uiPriority w:val="99"/>
    <w:rsid w:val="00475AFD"/>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475AFD"/>
    <w:rPr>
      <w:sz w:val="17"/>
      <w:szCs w:val="17"/>
      <w:shd w:val="clear" w:color="auto" w:fill="FFFFFF"/>
    </w:rPr>
  </w:style>
  <w:style w:type="paragraph" w:customStyle="1" w:styleId="Style4">
    <w:name w:val="Style 4"/>
    <w:basedOn w:val="a"/>
    <w:link w:val="CharStyle5"/>
    <w:uiPriority w:val="99"/>
    <w:rsid w:val="00475AFD"/>
    <w:pPr>
      <w:widowControl w:val="0"/>
      <w:shd w:val="clear" w:color="auto" w:fill="FFFFFF"/>
      <w:spacing w:after="0" w:line="230" w:lineRule="exact"/>
    </w:pPr>
    <w:rPr>
      <w:sz w:val="17"/>
      <w:szCs w:val="17"/>
    </w:rPr>
  </w:style>
  <w:style w:type="character" w:customStyle="1" w:styleId="CharStyle7">
    <w:name w:val="Char Style 7"/>
    <w:link w:val="Style6"/>
    <w:uiPriority w:val="99"/>
    <w:rsid w:val="00475AFD"/>
    <w:rPr>
      <w:sz w:val="17"/>
      <w:szCs w:val="17"/>
      <w:shd w:val="clear" w:color="auto" w:fill="FFFFFF"/>
    </w:rPr>
  </w:style>
  <w:style w:type="paragraph" w:customStyle="1" w:styleId="Style6">
    <w:name w:val="Style 6"/>
    <w:basedOn w:val="a"/>
    <w:link w:val="CharStyle7"/>
    <w:uiPriority w:val="99"/>
    <w:rsid w:val="00475AFD"/>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475AFD"/>
    <w:rPr>
      <w:shd w:val="clear" w:color="auto" w:fill="FFFFFF"/>
    </w:rPr>
  </w:style>
  <w:style w:type="paragraph" w:customStyle="1" w:styleId="Style8">
    <w:name w:val="Style 8"/>
    <w:basedOn w:val="a"/>
    <w:link w:val="CharStyle9"/>
    <w:uiPriority w:val="99"/>
    <w:rsid w:val="00475AFD"/>
    <w:pPr>
      <w:widowControl w:val="0"/>
      <w:shd w:val="clear" w:color="auto" w:fill="FFFFFF"/>
      <w:spacing w:after="0" w:line="230" w:lineRule="exact"/>
      <w:jc w:val="both"/>
    </w:pPr>
  </w:style>
  <w:style w:type="character" w:customStyle="1" w:styleId="CharStyle10">
    <w:name w:val="Char Style 10"/>
    <w:uiPriority w:val="99"/>
    <w:rsid w:val="00475AFD"/>
    <w:rPr>
      <w:sz w:val="19"/>
      <w:szCs w:val="19"/>
      <w:u w:val="none"/>
    </w:rPr>
  </w:style>
  <w:style w:type="character" w:customStyle="1" w:styleId="CharStyle12">
    <w:name w:val="Char Style 12"/>
    <w:link w:val="Style11"/>
    <w:uiPriority w:val="99"/>
    <w:rsid w:val="00475AFD"/>
    <w:rPr>
      <w:sz w:val="26"/>
      <w:szCs w:val="26"/>
      <w:shd w:val="clear" w:color="auto" w:fill="FFFFFF"/>
    </w:rPr>
  </w:style>
  <w:style w:type="paragraph" w:customStyle="1" w:styleId="Style11">
    <w:name w:val="Style 11"/>
    <w:basedOn w:val="a"/>
    <w:link w:val="CharStyle12"/>
    <w:uiPriority w:val="99"/>
    <w:rsid w:val="00475AFD"/>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475AFD"/>
    <w:rPr>
      <w:spacing w:val="80"/>
      <w:sz w:val="30"/>
      <w:szCs w:val="30"/>
      <w:u w:val="none"/>
    </w:rPr>
  </w:style>
  <w:style w:type="paragraph" w:customStyle="1" w:styleId="ConsPlusCell">
    <w:name w:val="ConsPlusCell"/>
    <w:uiPriority w:val="99"/>
    <w:rsid w:val="00475AFD"/>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annotation text"/>
    <w:basedOn w:val="a"/>
    <w:link w:val="aff3"/>
    <w:uiPriority w:val="99"/>
    <w:unhideWhenUsed/>
    <w:rsid w:val="00475AFD"/>
    <w:pPr>
      <w:spacing w:after="200" w:line="240" w:lineRule="auto"/>
    </w:pPr>
    <w:rPr>
      <w:rFonts w:ascii="Calibri" w:eastAsia="Times New Roman" w:hAnsi="Calibri" w:cs="Times New Roman"/>
      <w:sz w:val="20"/>
      <w:szCs w:val="20"/>
      <w:lang w:eastAsia="ru-RU"/>
    </w:rPr>
  </w:style>
  <w:style w:type="character" w:customStyle="1" w:styleId="aff3">
    <w:name w:val="Текст примечания Знак"/>
    <w:basedOn w:val="a0"/>
    <w:link w:val="aff2"/>
    <w:uiPriority w:val="99"/>
    <w:rsid w:val="00475AFD"/>
    <w:rPr>
      <w:rFonts w:ascii="Calibri" w:eastAsia="Times New Roman" w:hAnsi="Calibri" w:cs="Times New Roman"/>
      <w:sz w:val="20"/>
      <w:szCs w:val="20"/>
      <w:lang w:eastAsia="ru-RU"/>
    </w:rPr>
  </w:style>
  <w:style w:type="paragraph" w:styleId="aff4">
    <w:name w:val="annotation subject"/>
    <w:basedOn w:val="aff2"/>
    <w:next w:val="aff2"/>
    <w:link w:val="aff5"/>
    <w:uiPriority w:val="99"/>
    <w:unhideWhenUsed/>
    <w:rsid w:val="00475AFD"/>
    <w:rPr>
      <w:b/>
      <w:bCs/>
    </w:rPr>
  </w:style>
  <w:style w:type="character" w:customStyle="1" w:styleId="aff5">
    <w:name w:val="Тема примечания Знак"/>
    <w:basedOn w:val="aff3"/>
    <w:link w:val="aff4"/>
    <w:uiPriority w:val="99"/>
    <w:rsid w:val="00475AFD"/>
    <w:rPr>
      <w:rFonts w:ascii="Calibri" w:eastAsia="Times New Roman" w:hAnsi="Calibri" w:cs="Times New Roman"/>
      <w:b/>
      <w:bCs/>
      <w:sz w:val="20"/>
      <w:szCs w:val="20"/>
      <w:lang w:eastAsia="ru-RU"/>
    </w:rPr>
  </w:style>
  <w:style w:type="paragraph" w:styleId="aff6">
    <w:name w:val="footer"/>
    <w:basedOn w:val="a"/>
    <w:link w:val="aff7"/>
    <w:uiPriority w:val="99"/>
    <w:unhideWhenUsed/>
    <w:rsid w:val="00475AFD"/>
    <w:pPr>
      <w:tabs>
        <w:tab w:val="center" w:pos="4677"/>
        <w:tab w:val="right" w:pos="9355"/>
      </w:tabs>
      <w:spacing w:after="0" w:line="240" w:lineRule="auto"/>
    </w:pPr>
    <w:rPr>
      <w:rFonts w:ascii="Calibri" w:eastAsia="Times New Roman" w:hAnsi="Calibri" w:cs="Times New Roman"/>
      <w:lang w:eastAsia="ru-RU"/>
    </w:rPr>
  </w:style>
  <w:style w:type="character" w:customStyle="1" w:styleId="aff7">
    <w:name w:val="Нижний колонтитул Знак"/>
    <w:basedOn w:val="a0"/>
    <w:link w:val="aff6"/>
    <w:uiPriority w:val="99"/>
    <w:rsid w:val="00475AFD"/>
    <w:rPr>
      <w:rFonts w:ascii="Calibri" w:eastAsia="Times New Roman" w:hAnsi="Calibri" w:cs="Times New Roman"/>
      <w:lang w:eastAsia="ru-RU"/>
    </w:rPr>
  </w:style>
  <w:style w:type="paragraph" w:styleId="aff8">
    <w:name w:val="table of authorities"/>
    <w:basedOn w:val="a"/>
    <w:next w:val="a"/>
    <w:uiPriority w:val="99"/>
    <w:unhideWhenUsed/>
    <w:rsid w:val="00475AFD"/>
    <w:pPr>
      <w:spacing w:after="0" w:line="276" w:lineRule="auto"/>
      <w:ind w:left="220" w:hanging="220"/>
    </w:pPr>
    <w:rPr>
      <w:rFonts w:ascii="Calibri" w:eastAsia="Times New Roman" w:hAnsi="Calibri" w:cs="Times New Roman"/>
      <w:sz w:val="20"/>
      <w:szCs w:val="20"/>
      <w:lang w:eastAsia="ru-RU"/>
    </w:rPr>
  </w:style>
  <w:style w:type="paragraph" w:styleId="aff9">
    <w:name w:val="toa heading"/>
    <w:basedOn w:val="a"/>
    <w:next w:val="a"/>
    <w:uiPriority w:val="99"/>
    <w:unhideWhenUsed/>
    <w:rsid w:val="00475AFD"/>
    <w:pPr>
      <w:spacing w:before="240" w:after="120" w:line="276" w:lineRule="auto"/>
    </w:pPr>
    <w:rPr>
      <w:rFonts w:ascii="Calibri" w:eastAsia="Times New Roman" w:hAnsi="Calibri" w:cs="Arial"/>
      <w:b/>
      <w:bCs/>
      <w:caps/>
      <w:sz w:val="20"/>
      <w:szCs w:val="20"/>
      <w:lang w:eastAsia="ru-RU"/>
    </w:rPr>
  </w:style>
  <w:style w:type="paragraph" w:customStyle="1" w:styleId="listparagraph">
    <w:name w:val="listparagraph"/>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Заголовок статьи"/>
    <w:basedOn w:val="a"/>
    <w:next w:val="a"/>
    <w:uiPriority w:val="99"/>
    <w:rsid w:val="00475AF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b">
    <w:name w:val="Информация о версии"/>
    <w:basedOn w:val="a"/>
    <w:next w:val="a"/>
    <w:uiPriority w:val="99"/>
    <w:rsid w:val="00475AFD"/>
    <w:pPr>
      <w:widowControl w:val="0"/>
      <w:shd w:val="clear" w:color="auto" w:fill="F0F0F0"/>
      <w:autoSpaceDE w:val="0"/>
      <w:autoSpaceDN w:val="0"/>
      <w:adjustRightInd w:val="0"/>
      <w:spacing w:before="75" w:after="0" w:line="240" w:lineRule="auto"/>
      <w:ind w:left="170"/>
      <w:jc w:val="both"/>
    </w:pPr>
    <w:rPr>
      <w:rFonts w:ascii="Arial" w:eastAsia="Times New Roman" w:hAnsi="Arial" w:cs="Arial"/>
      <w:i/>
      <w:iCs/>
      <w:color w:val="353842"/>
      <w:sz w:val="26"/>
      <w:szCs w:val="26"/>
      <w:lang w:eastAsia="ru-RU"/>
    </w:rPr>
  </w:style>
  <w:style w:type="paragraph" w:customStyle="1" w:styleId="affc">
    <w:name w:val="Нормальный (таблица)"/>
    <w:basedOn w:val="a"/>
    <w:next w:val="a"/>
    <w:uiPriority w:val="99"/>
    <w:rsid w:val="00475AFD"/>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ffd">
    <w:name w:val="Subtitle"/>
    <w:basedOn w:val="a"/>
    <w:link w:val="affe"/>
    <w:qFormat/>
    <w:rsid w:val="00475AFD"/>
    <w:pPr>
      <w:spacing w:after="0" w:line="240" w:lineRule="auto"/>
      <w:jc w:val="center"/>
    </w:pPr>
    <w:rPr>
      <w:rFonts w:ascii="Times New Roman" w:eastAsia="Times New Roman" w:hAnsi="Times New Roman" w:cs="Times New Roman"/>
      <w:b/>
      <w:sz w:val="28"/>
      <w:szCs w:val="20"/>
      <w:lang w:eastAsia="ru-RU"/>
    </w:rPr>
  </w:style>
  <w:style w:type="character" w:customStyle="1" w:styleId="affe">
    <w:name w:val="Подзаголовок Знак"/>
    <w:basedOn w:val="a0"/>
    <w:link w:val="affd"/>
    <w:rsid w:val="00475AFD"/>
    <w:rPr>
      <w:rFonts w:ascii="Times New Roman" w:eastAsia="Times New Roman" w:hAnsi="Times New Roman" w:cs="Times New Roman"/>
      <w:b/>
      <w:sz w:val="28"/>
      <w:szCs w:val="20"/>
      <w:lang w:eastAsia="ru-RU"/>
    </w:rPr>
  </w:style>
  <w:style w:type="paragraph" w:customStyle="1" w:styleId="headertexttopleveltextcentertext">
    <w:name w:val="headertext topleveltext center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
    <w:name w:val="Базовый"/>
    <w:rsid w:val="00475AFD"/>
    <w:pPr>
      <w:suppressAutoHyphens/>
      <w:spacing w:after="200" w:line="276" w:lineRule="auto"/>
    </w:pPr>
    <w:rPr>
      <w:rFonts w:ascii="Calibri" w:eastAsia="DejaVu Sans" w:hAnsi="Calibri" w:cs="Calibri"/>
      <w:color w:val="00000A"/>
    </w:rPr>
  </w:style>
  <w:style w:type="character" w:customStyle="1" w:styleId="16">
    <w:name w:val="Заголовок №1_"/>
    <w:link w:val="17"/>
    <w:rsid w:val="00475AFD"/>
    <w:rPr>
      <w:b/>
      <w:bCs/>
      <w:sz w:val="26"/>
      <w:szCs w:val="26"/>
      <w:shd w:val="clear" w:color="auto" w:fill="FFFFFF"/>
    </w:rPr>
  </w:style>
  <w:style w:type="character" w:customStyle="1" w:styleId="52">
    <w:name w:val="Основной текст (5)_"/>
    <w:link w:val="53"/>
    <w:rsid w:val="00475AFD"/>
    <w:rPr>
      <w:b/>
      <w:bCs/>
      <w:sz w:val="26"/>
      <w:szCs w:val="26"/>
      <w:shd w:val="clear" w:color="auto" w:fill="FFFFFF"/>
    </w:rPr>
  </w:style>
  <w:style w:type="character" w:customStyle="1" w:styleId="28">
    <w:name w:val="Заголовок №2_"/>
    <w:link w:val="29"/>
    <w:rsid w:val="00475AFD"/>
    <w:rPr>
      <w:b/>
      <w:bCs/>
      <w:spacing w:val="10"/>
      <w:sz w:val="27"/>
      <w:szCs w:val="27"/>
      <w:shd w:val="clear" w:color="auto" w:fill="FFFFFF"/>
    </w:rPr>
  </w:style>
  <w:style w:type="character" w:customStyle="1" w:styleId="5135pt0pt">
    <w:name w:val="Основной текст (5) + 13;5 pt;Интервал 0 pt"/>
    <w:rsid w:val="00475AFD"/>
    <w:rPr>
      <w:rFonts w:ascii="Times New Roman" w:eastAsia="Times New Roman" w:hAnsi="Times New Roman" w:cs="Times New Roman"/>
      <w:b/>
      <w:bCs/>
      <w:i w:val="0"/>
      <w:iCs w:val="0"/>
      <w:smallCaps w:val="0"/>
      <w:strike w:val="0"/>
      <w:color w:val="000000"/>
      <w:spacing w:val="10"/>
      <w:w w:val="100"/>
      <w:position w:val="0"/>
      <w:sz w:val="27"/>
      <w:szCs w:val="27"/>
      <w:u w:val="none"/>
      <w:lang w:val="ru-RU"/>
    </w:rPr>
  </w:style>
  <w:style w:type="character" w:customStyle="1" w:styleId="81">
    <w:name w:val="Основной текст (8)_"/>
    <w:link w:val="82"/>
    <w:rsid w:val="00475AFD"/>
    <w:rPr>
      <w:b/>
      <w:bCs/>
      <w:spacing w:val="10"/>
      <w:sz w:val="27"/>
      <w:szCs w:val="27"/>
      <w:shd w:val="clear" w:color="auto" w:fill="FFFFFF"/>
    </w:rPr>
  </w:style>
  <w:style w:type="paragraph" w:customStyle="1" w:styleId="17">
    <w:name w:val="Заголовок №1"/>
    <w:basedOn w:val="a"/>
    <w:link w:val="16"/>
    <w:rsid w:val="00475AFD"/>
    <w:pPr>
      <w:widowControl w:val="0"/>
      <w:shd w:val="clear" w:color="auto" w:fill="FFFFFF"/>
      <w:spacing w:after="0" w:line="324" w:lineRule="exact"/>
      <w:jc w:val="center"/>
      <w:outlineLvl w:val="0"/>
    </w:pPr>
    <w:rPr>
      <w:b/>
      <w:bCs/>
      <w:sz w:val="26"/>
      <w:szCs w:val="26"/>
    </w:rPr>
  </w:style>
  <w:style w:type="paragraph" w:customStyle="1" w:styleId="53">
    <w:name w:val="Основной текст (5)"/>
    <w:basedOn w:val="a"/>
    <w:link w:val="52"/>
    <w:rsid w:val="00475AFD"/>
    <w:pPr>
      <w:widowControl w:val="0"/>
      <w:shd w:val="clear" w:color="auto" w:fill="FFFFFF"/>
      <w:spacing w:before="360" w:after="60" w:line="299" w:lineRule="exact"/>
      <w:jc w:val="center"/>
    </w:pPr>
    <w:rPr>
      <w:b/>
      <w:bCs/>
      <w:sz w:val="26"/>
      <w:szCs w:val="26"/>
    </w:rPr>
  </w:style>
  <w:style w:type="paragraph" w:customStyle="1" w:styleId="29">
    <w:name w:val="Заголовок №2"/>
    <w:basedOn w:val="a"/>
    <w:link w:val="28"/>
    <w:rsid w:val="00475AFD"/>
    <w:pPr>
      <w:widowControl w:val="0"/>
      <w:shd w:val="clear" w:color="auto" w:fill="FFFFFF"/>
      <w:spacing w:after="0" w:line="324" w:lineRule="exact"/>
      <w:ind w:hanging="1440"/>
      <w:jc w:val="center"/>
      <w:outlineLvl w:val="1"/>
    </w:pPr>
    <w:rPr>
      <w:b/>
      <w:bCs/>
      <w:spacing w:val="10"/>
      <w:sz w:val="27"/>
      <w:szCs w:val="27"/>
    </w:rPr>
  </w:style>
  <w:style w:type="paragraph" w:customStyle="1" w:styleId="82">
    <w:name w:val="Основной текст (8)"/>
    <w:basedOn w:val="a"/>
    <w:link w:val="81"/>
    <w:rsid w:val="00475AFD"/>
    <w:pPr>
      <w:widowControl w:val="0"/>
      <w:shd w:val="clear" w:color="auto" w:fill="FFFFFF"/>
      <w:spacing w:before="600" w:after="0" w:line="324" w:lineRule="exact"/>
      <w:ind w:firstLine="620"/>
    </w:pPr>
    <w:rPr>
      <w:b/>
      <w:bCs/>
      <w:spacing w:val="10"/>
      <w:sz w:val="27"/>
      <w:szCs w:val="27"/>
    </w:rPr>
  </w:style>
  <w:style w:type="character" w:customStyle="1" w:styleId="18">
    <w:name w:val="Гиперссылка1"/>
    <w:basedOn w:val="a0"/>
    <w:rsid w:val="00475AFD"/>
  </w:style>
  <w:style w:type="character" w:customStyle="1" w:styleId="ConsPlusNormal1">
    <w:name w:val="ConsPlusNormal1"/>
    <w:link w:val="ConsPlusNormal"/>
    <w:locked/>
    <w:rsid w:val="00475AFD"/>
    <w:rPr>
      <w:rFonts w:ascii="Calibri" w:eastAsia="Times New Roman" w:hAnsi="Calibri" w:cs="Calibri"/>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475AFD"/>
  </w:style>
  <w:style w:type="character" w:customStyle="1" w:styleId="doccaption">
    <w:name w:val="doccaption"/>
    <w:basedOn w:val="a0"/>
    <w:rsid w:val="00475AFD"/>
  </w:style>
  <w:style w:type="character" w:customStyle="1" w:styleId="blk">
    <w:name w:val="blk"/>
    <w:basedOn w:val="a0"/>
    <w:rsid w:val="00475AFD"/>
  </w:style>
  <w:style w:type="numbering" w:customStyle="1" w:styleId="111">
    <w:name w:val="Нет списка11"/>
    <w:next w:val="a2"/>
    <w:uiPriority w:val="99"/>
    <w:semiHidden/>
    <w:rsid w:val="00475AFD"/>
  </w:style>
  <w:style w:type="character" w:customStyle="1" w:styleId="a9">
    <w:name w:val="Обычный (веб) Знак"/>
    <w:aliases w:val="_а_Е’__ (дќа) И’ц_1 Знак,_а_Е’__ (дќа) И’ц_ И’ц_ Знак,___С¬__ (_x_) ÷¬__1 Знак,___С¬__ (_x_) ÷¬__ ÷¬__ Знак,Обычный (Web) Знак,Знак Знак10 Знак"/>
    <w:link w:val="a8"/>
    <w:uiPriority w:val="99"/>
    <w:locked/>
    <w:rsid w:val="00475AFD"/>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475AFD"/>
    <w:pPr>
      <w:spacing w:after="200" w:line="276" w:lineRule="auto"/>
      <w:ind w:left="720"/>
      <w:contextualSpacing/>
    </w:pPr>
    <w:rPr>
      <w:rFonts w:ascii="Calibri" w:eastAsia="Calibri" w:hAnsi="Calibri" w:cs="Times New Roman"/>
    </w:rPr>
  </w:style>
  <w:style w:type="character" w:styleId="afff0">
    <w:name w:val="FollowedHyperlink"/>
    <w:uiPriority w:val="99"/>
    <w:rsid w:val="00475AFD"/>
    <w:rPr>
      <w:color w:val="800080"/>
      <w:u w:val="single"/>
    </w:rPr>
  </w:style>
  <w:style w:type="paragraph" w:customStyle="1" w:styleId="afff1">
    <w:name w:val="Знак Знак Знак Знак"/>
    <w:basedOn w:val="a"/>
    <w:rsid w:val="00475A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Абзац списка1"/>
    <w:basedOn w:val="a"/>
    <w:rsid w:val="00475AFD"/>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5AFD"/>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475AFD"/>
    <w:rPr>
      <w:rFonts w:cs="Times New Roman"/>
      <w:b/>
      <w:bCs/>
      <w:sz w:val="24"/>
      <w:szCs w:val="24"/>
    </w:rPr>
  </w:style>
  <w:style w:type="paragraph" w:customStyle="1" w:styleId="afff2">
    <w:name w:val="÷¬__ ÷¬__ ÷¬__ ÷¬__"/>
    <w:basedOn w:val="a"/>
    <w:rsid w:val="00475AF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ocked/>
    <w:rsid w:val="00475AFD"/>
    <w:rPr>
      <w:rFonts w:ascii="Times New Roman" w:eastAsia="Times New Roman" w:hAnsi="Times New Roman"/>
      <w:sz w:val="28"/>
      <w:szCs w:val="28"/>
    </w:rPr>
  </w:style>
  <w:style w:type="paragraph" w:styleId="afff3">
    <w:name w:val="endnote text"/>
    <w:basedOn w:val="a"/>
    <w:link w:val="afff4"/>
    <w:rsid w:val="00475AFD"/>
    <w:pPr>
      <w:spacing w:after="0" w:line="240" w:lineRule="auto"/>
    </w:pPr>
    <w:rPr>
      <w:rFonts w:ascii="Times New Roman" w:eastAsia="Times New Roman" w:hAnsi="Times New Roman" w:cs="Times New Roman"/>
      <w:sz w:val="20"/>
      <w:szCs w:val="20"/>
      <w:lang w:val="x-none" w:eastAsia="x-none"/>
    </w:rPr>
  </w:style>
  <w:style w:type="character" w:customStyle="1" w:styleId="afff4">
    <w:name w:val="Текст концевой сноски Знак"/>
    <w:basedOn w:val="a0"/>
    <w:link w:val="afff3"/>
    <w:rsid w:val="00475AFD"/>
    <w:rPr>
      <w:rFonts w:ascii="Times New Roman" w:eastAsia="Times New Roman" w:hAnsi="Times New Roman" w:cs="Times New Roman"/>
      <w:sz w:val="20"/>
      <w:szCs w:val="20"/>
      <w:lang w:val="x-none" w:eastAsia="x-none"/>
    </w:rPr>
  </w:style>
  <w:style w:type="character" w:styleId="afff5">
    <w:name w:val="endnote reference"/>
    <w:rsid w:val="00475AFD"/>
    <w:rPr>
      <w:vertAlign w:val="superscript"/>
    </w:rPr>
  </w:style>
  <w:style w:type="paragraph" w:customStyle="1" w:styleId="P16">
    <w:name w:val="P16"/>
    <w:basedOn w:val="a"/>
    <w:hidden/>
    <w:rsid w:val="00475AFD"/>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5A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5A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5AF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5AFD"/>
    <w:rPr>
      <w:sz w:val="24"/>
    </w:rPr>
  </w:style>
  <w:style w:type="paragraph" w:customStyle="1" w:styleId="afff6">
    <w:name w:val="МУ Обычный стиль"/>
    <w:basedOn w:val="a"/>
    <w:autoRedefine/>
    <w:rsid w:val="00475AF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3">
    <w:name w:val="Стиль8"/>
    <w:basedOn w:val="a"/>
    <w:rsid w:val="00475AFD"/>
    <w:pPr>
      <w:spacing w:after="0" w:line="240" w:lineRule="auto"/>
    </w:pPr>
    <w:rPr>
      <w:rFonts w:ascii="Times New Roman" w:eastAsia="Calibri" w:hAnsi="Times New Roman" w:cs="Times New Roman"/>
      <w:noProof/>
      <w:sz w:val="28"/>
      <w:szCs w:val="28"/>
      <w:lang w:eastAsia="ru-RU"/>
    </w:rPr>
  </w:style>
  <w:style w:type="paragraph" w:styleId="afff7">
    <w:name w:val="Revision"/>
    <w:hidden/>
    <w:uiPriority w:val="99"/>
    <w:semiHidden/>
    <w:rsid w:val="00475AFD"/>
    <w:pPr>
      <w:spacing w:after="0" w:line="240" w:lineRule="auto"/>
    </w:pPr>
    <w:rPr>
      <w:rFonts w:ascii="Times New Roman" w:eastAsia="Times New Roman" w:hAnsi="Times New Roman" w:cs="Times New Roman"/>
      <w:sz w:val="24"/>
      <w:szCs w:val="24"/>
      <w:lang w:eastAsia="ru-RU"/>
    </w:rPr>
  </w:style>
  <w:style w:type="character" w:customStyle="1" w:styleId="afff8">
    <w:name w:val="Заголовок Знак"/>
    <w:rsid w:val="00475AFD"/>
    <w:rPr>
      <w:rFonts w:ascii="Calibri Light" w:hAnsi="Calibri Light"/>
      <w:b/>
      <w:bCs/>
      <w:kern w:val="28"/>
      <w:sz w:val="32"/>
      <w:szCs w:val="32"/>
    </w:rPr>
  </w:style>
  <w:style w:type="paragraph" w:customStyle="1" w:styleId="s3">
    <w:name w:val="s_3"/>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E328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2">
    <w:name w:val="Стиль4"/>
    <w:basedOn w:val="a"/>
    <w:rsid w:val="00DE328C"/>
    <w:pPr>
      <w:widowControl w:val="0"/>
      <w:spacing w:after="0" w:line="240" w:lineRule="auto"/>
    </w:pPr>
    <w:rPr>
      <w:rFonts w:ascii="Times New Roman" w:eastAsia="Times New Roman" w:hAnsi="Times New Roman" w:cs="Times New Roman"/>
      <w:sz w:val="24"/>
      <w:szCs w:val="20"/>
      <w:lang w:eastAsia="ru-RU"/>
    </w:rPr>
  </w:style>
  <w:style w:type="paragraph" w:customStyle="1" w:styleId="s16">
    <w:name w:val="s_16"/>
    <w:basedOn w:val="a"/>
    <w:rsid w:val="00DE3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Обычный2"/>
    <w:next w:val="a"/>
    <w:qFormat/>
    <w:rsid w:val="00ED781D"/>
    <w:pPr>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1"/>
    <w:next w:val="aff"/>
    <w:uiPriority w:val="59"/>
    <w:rsid w:val="00214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
    <w:uiPriority w:val="59"/>
    <w:rsid w:val="00214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бычный3"/>
    <w:next w:val="a"/>
    <w:qFormat/>
    <w:rsid w:val="004862E4"/>
    <w:pPr>
      <w:spacing w:after="0" w:line="240" w:lineRule="auto"/>
    </w:pPr>
    <w:rPr>
      <w:rFonts w:ascii="Times New Roman" w:eastAsia="Times New Roman" w:hAnsi="Times New Roman" w:cs="Times New Roman"/>
      <w:sz w:val="24"/>
      <w:szCs w:val="24"/>
      <w:lang w:eastAsia="ru-RU"/>
    </w:rPr>
  </w:style>
  <w:style w:type="paragraph" w:customStyle="1" w:styleId="43">
    <w:name w:val="Обычный4"/>
    <w:next w:val="a"/>
    <w:qFormat/>
    <w:rsid w:val="00F75FCC"/>
    <w:pPr>
      <w:spacing w:after="0" w:line="240" w:lineRule="auto"/>
    </w:pPr>
    <w:rPr>
      <w:rFonts w:ascii="Times New Roman" w:eastAsia="Times New Roman" w:hAnsi="Times New Roman" w:cs="Times New Roman"/>
      <w:sz w:val="24"/>
      <w:szCs w:val="24"/>
      <w:lang w:eastAsia="ru-RU"/>
    </w:rPr>
  </w:style>
  <w:style w:type="paragraph" w:customStyle="1" w:styleId="afff9">
    <w:name w:val="Прижатый влево"/>
    <w:basedOn w:val="a"/>
    <w:next w:val="a"/>
    <w:rsid w:val="00DB2303"/>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465210"/>
    <w:pPr>
      <w:widowControl w:val="0"/>
      <w:autoSpaceDE w:val="0"/>
      <w:autoSpaceDN w:val="0"/>
      <w:adjustRightInd w:val="0"/>
      <w:spacing w:after="0" w:line="322" w:lineRule="exact"/>
      <w:ind w:firstLine="744"/>
      <w:jc w:val="both"/>
    </w:pPr>
    <w:rPr>
      <w:rFonts w:ascii="Times New Roman" w:eastAsia="Calibri" w:hAnsi="Times New Roman" w:cs="Times New Roman"/>
      <w:sz w:val="24"/>
      <w:szCs w:val="24"/>
      <w:lang w:eastAsia="ru-RU"/>
    </w:rPr>
  </w:style>
  <w:style w:type="character" w:customStyle="1" w:styleId="FontStyle15">
    <w:name w:val="Font Style15"/>
    <w:rsid w:val="00465210"/>
    <w:rPr>
      <w:rFonts w:ascii="Times New Roman" w:hAnsi="Times New Roman"/>
      <w:sz w:val="26"/>
    </w:rPr>
  </w:style>
  <w:style w:type="paragraph" w:customStyle="1" w:styleId="afffa">
    <w:name w:val="Знак Знак Знак Знак Знак Знак Знак"/>
    <w:basedOn w:val="a"/>
    <w:uiPriority w:val="99"/>
    <w:rsid w:val="0046521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b">
    <w:name w:val="Без интервала2"/>
    <w:basedOn w:val="a"/>
    <w:link w:val="NoSpacingChar"/>
    <w:rsid w:val="00465210"/>
    <w:pPr>
      <w:spacing w:after="0" w:line="240" w:lineRule="auto"/>
    </w:pPr>
    <w:rPr>
      <w:rFonts w:ascii="Calibri" w:eastAsia="Times New Roman" w:hAnsi="Calibri" w:cs="Times New Roman"/>
      <w:lang w:val="en-US"/>
    </w:rPr>
  </w:style>
  <w:style w:type="character" w:customStyle="1" w:styleId="NoSpacingChar">
    <w:name w:val="No Spacing Char"/>
    <w:link w:val="2b"/>
    <w:locked/>
    <w:rsid w:val="00465210"/>
    <w:rPr>
      <w:rFonts w:ascii="Calibri" w:eastAsia="Times New Roman" w:hAnsi="Calibri" w:cs="Times New Roman"/>
      <w:lang w:val="en-US"/>
    </w:rPr>
  </w:style>
  <w:style w:type="paragraph" w:customStyle="1" w:styleId="tableparagraph">
    <w:name w:val="tableparagraph"/>
    <w:basedOn w:val="a"/>
    <w:rsid w:val="00465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343A4"/>
    <w:rPr>
      <w:rFonts w:asciiTheme="majorHAnsi" w:eastAsiaTheme="majorEastAsia" w:hAnsiTheme="majorHAnsi" w:cstheme="majorBidi"/>
      <w:color w:val="2E74B5" w:themeColor="accent1" w:themeShade="BF"/>
    </w:rPr>
  </w:style>
  <w:style w:type="paragraph" w:customStyle="1" w:styleId="p4">
    <w:name w:val="p4"/>
    <w:basedOn w:val="a"/>
    <w:rsid w:val="00834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34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CELLSTYLE">
    <w:name w:val="EMPTY_CELL_STYLE"/>
    <w:basedOn w:val="Default"/>
    <w:qFormat/>
    <w:rsid w:val="003B5101"/>
    <w:pPr>
      <w:autoSpaceDE/>
      <w:autoSpaceDN/>
      <w:adjustRightInd/>
    </w:pPr>
    <w:rPr>
      <w:rFonts w:ascii="Noto Sans" w:eastAsia="Noto Sans" w:hAnsi="Noto Sans" w:cs="Noto Sans"/>
      <w:sz w:val="1"/>
      <w:szCs w:val="20"/>
    </w:rPr>
  </w:style>
  <w:style w:type="paragraph" w:customStyle="1" w:styleId="Bold">
    <w:name w:val="Bold"/>
    <w:basedOn w:val="a"/>
    <w:qFormat/>
    <w:rsid w:val="003B5101"/>
    <w:pPr>
      <w:spacing w:after="0" w:line="240" w:lineRule="auto"/>
      <w:jc w:val="center"/>
    </w:pPr>
    <w:rPr>
      <w:rFonts w:ascii="Noto Sans" w:eastAsia="Noto Sans" w:hAnsi="Noto Sans" w:cs="Noto Sans"/>
      <w:b/>
      <w:color w:val="000000"/>
      <w:sz w:val="18"/>
      <w:szCs w:val="20"/>
      <w:lang w:eastAsia="ru-RU"/>
    </w:rPr>
  </w:style>
  <w:style w:type="paragraph" w:customStyle="1" w:styleId="afffb">
    <w:name w:val="Информация об изменениях"/>
    <w:basedOn w:val="a"/>
    <w:next w:val="a"/>
    <w:uiPriority w:val="99"/>
    <w:rsid w:val="00F64EA7"/>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character" w:customStyle="1" w:styleId="highlightsearch4">
    <w:name w:val="highlightsearch4"/>
    <w:basedOn w:val="a0"/>
    <w:rsid w:val="00D24DEA"/>
  </w:style>
  <w:style w:type="paragraph" w:customStyle="1" w:styleId="ConsPlusDocList">
    <w:name w:val="ConsPlusDocList"/>
    <w:uiPriority w:val="99"/>
    <w:rsid w:val="00EE00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EE00CB"/>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EE00CB"/>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E00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E00C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81670">
      <w:bodyDiv w:val="1"/>
      <w:marLeft w:val="0"/>
      <w:marRight w:val="0"/>
      <w:marTop w:val="0"/>
      <w:marBottom w:val="0"/>
      <w:divBdr>
        <w:top w:val="none" w:sz="0" w:space="0" w:color="auto"/>
        <w:left w:val="none" w:sz="0" w:space="0" w:color="auto"/>
        <w:bottom w:val="none" w:sz="0" w:space="0" w:color="auto"/>
        <w:right w:val="none" w:sz="0" w:space="0" w:color="auto"/>
      </w:divBdr>
    </w:div>
    <w:div w:id="18989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8F5BD47F9F875A3C2D42750FEA17ED59817BD1B8D4F87402F65A6BCB4CE7A0C34DD9BA72C041C8974D45E94n2J2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1</Pages>
  <Words>15105</Words>
  <Characters>86102</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56</cp:revision>
  <cp:lastPrinted>2025-02-06T08:16:00Z</cp:lastPrinted>
  <dcterms:created xsi:type="dcterms:W3CDTF">2022-08-22T04:23:00Z</dcterms:created>
  <dcterms:modified xsi:type="dcterms:W3CDTF">2025-02-06T08:22:00Z</dcterms:modified>
</cp:coreProperties>
</file>