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21</w:t>
      </w:r>
      <w:r w:rsidR="00AE502A">
        <w:rPr>
          <w:rFonts w:ascii="Times New Roman" w:eastAsia="Calibri" w:hAnsi="Times New Roman" w:cs="Times New Roman"/>
          <w:sz w:val="144"/>
          <w:szCs w:val="144"/>
        </w:rPr>
        <w:t>9</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E96837">
        <w:rPr>
          <w:rFonts w:ascii="Times New Roman" w:eastAsia="Calibri" w:hAnsi="Times New Roman" w:cs="Times New Roman"/>
          <w:b/>
          <w:sz w:val="32"/>
          <w:szCs w:val="32"/>
        </w:rPr>
        <w:t>4</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AE502A"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2</w:t>
      </w:r>
      <w:r w:rsidR="00F7496A">
        <w:rPr>
          <w:rFonts w:ascii="Times New Roman" w:eastAsia="Calibri" w:hAnsi="Times New Roman" w:cs="Times New Roman"/>
          <w:b/>
          <w:i/>
          <w:sz w:val="32"/>
          <w:szCs w:val="32"/>
        </w:rPr>
        <w:t>2</w:t>
      </w:r>
      <w:r w:rsidR="00D76C6D">
        <w:rPr>
          <w:rFonts w:ascii="Times New Roman" w:eastAsia="Calibri" w:hAnsi="Times New Roman" w:cs="Times New Roman"/>
          <w:b/>
          <w:i/>
          <w:sz w:val="32"/>
          <w:szCs w:val="32"/>
        </w:rPr>
        <w:t>.</w:t>
      </w:r>
      <w:r w:rsidR="000616A6">
        <w:rPr>
          <w:rFonts w:ascii="Times New Roman" w:eastAsia="Calibri" w:hAnsi="Times New Roman" w:cs="Times New Roman"/>
          <w:b/>
          <w:i/>
          <w:sz w:val="32"/>
          <w:szCs w:val="32"/>
        </w:rPr>
        <w:t>0</w:t>
      </w:r>
      <w:r w:rsidR="006B350B">
        <w:rPr>
          <w:rFonts w:ascii="Times New Roman" w:eastAsia="Calibri" w:hAnsi="Times New Roman" w:cs="Times New Roman"/>
          <w:b/>
          <w:i/>
          <w:sz w:val="32"/>
          <w:szCs w:val="32"/>
        </w:rPr>
        <w:t>5</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sidR="00E96837">
        <w:rPr>
          <w:rFonts w:ascii="Times New Roman" w:eastAsia="Calibri" w:hAnsi="Times New Roman" w:cs="Times New Roman"/>
          <w:b/>
          <w:i/>
          <w:sz w:val="32"/>
          <w:szCs w:val="32"/>
        </w:rPr>
        <w:t>4</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EB7B6C" w:rsidRDefault="00EB7B6C" w:rsidP="00A21D35">
      <w:pPr>
        <w:spacing w:line="240" w:lineRule="auto"/>
        <w:ind w:left="360"/>
        <w:jc w:val="center"/>
        <w:rPr>
          <w:rFonts w:ascii="Times New Roman" w:eastAsia="Calibri" w:hAnsi="Times New Roman" w:cs="Times New Roman"/>
          <w:b/>
        </w:rPr>
      </w:pPr>
    </w:p>
    <w:p w:rsidR="00AE502A" w:rsidRDefault="00AE502A" w:rsidP="00A21D35">
      <w:pPr>
        <w:spacing w:line="240" w:lineRule="auto"/>
        <w:ind w:left="360"/>
        <w:jc w:val="center"/>
        <w:rPr>
          <w:rFonts w:ascii="Times New Roman" w:eastAsia="Calibri" w:hAnsi="Times New Roman" w:cs="Times New Roman"/>
          <w:b/>
        </w:rPr>
      </w:pPr>
    </w:p>
    <w:p w:rsidR="00AE502A" w:rsidRDefault="00AE502A" w:rsidP="00A21D35">
      <w:pPr>
        <w:spacing w:line="240" w:lineRule="auto"/>
        <w:ind w:left="360"/>
        <w:jc w:val="center"/>
        <w:rPr>
          <w:rFonts w:ascii="Times New Roman" w:eastAsia="Calibri" w:hAnsi="Times New Roman" w:cs="Times New Roman"/>
          <w:b/>
        </w:rPr>
      </w:pPr>
    </w:p>
    <w:p w:rsidR="00AE502A" w:rsidRDefault="00AE502A" w:rsidP="00A21D35">
      <w:pPr>
        <w:spacing w:line="240" w:lineRule="auto"/>
        <w:ind w:left="360"/>
        <w:jc w:val="center"/>
        <w:rPr>
          <w:rFonts w:ascii="Times New Roman" w:eastAsia="Calibri" w:hAnsi="Times New Roman" w:cs="Times New Roman"/>
          <w:b/>
        </w:rPr>
      </w:pPr>
    </w:p>
    <w:p w:rsidR="00AE502A" w:rsidRDefault="00AE502A" w:rsidP="00A21D35">
      <w:pPr>
        <w:spacing w:line="240" w:lineRule="auto"/>
        <w:ind w:left="360"/>
        <w:jc w:val="center"/>
        <w:rPr>
          <w:rFonts w:ascii="Times New Roman" w:eastAsia="Calibri" w:hAnsi="Times New Roman" w:cs="Times New Roman"/>
          <w:b/>
        </w:rPr>
      </w:pPr>
    </w:p>
    <w:p w:rsidR="00D76C6D" w:rsidRDefault="00465210" w:rsidP="00AE502A">
      <w:pPr>
        <w:spacing w:line="240" w:lineRule="auto"/>
        <w:ind w:left="360"/>
        <w:jc w:val="center"/>
        <w:rPr>
          <w:rFonts w:ascii="Times New Roman" w:eastAsia="Calibri" w:hAnsi="Times New Roman" w:cs="Times New Roman"/>
          <w:sz w:val="28"/>
          <w:szCs w:val="28"/>
        </w:rPr>
      </w:pPr>
      <w:r w:rsidRPr="00941754">
        <w:rPr>
          <w:rFonts w:ascii="Times New Roman" w:eastAsia="Calibri" w:hAnsi="Times New Roman" w:cs="Times New Roman"/>
          <w:sz w:val="28"/>
          <w:szCs w:val="28"/>
        </w:rPr>
        <w:lastRenderedPageBreak/>
        <w:t>Оглавление   № 21</w:t>
      </w:r>
      <w:r w:rsidR="00AE502A">
        <w:rPr>
          <w:rFonts w:ascii="Times New Roman" w:eastAsia="Calibri" w:hAnsi="Times New Roman" w:cs="Times New Roman"/>
          <w:sz w:val="28"/>
          <w:szCs w:val="28"/>
        </w:rPr>
        <w:t>9</w:t>
      </w:r>
      <w:r w:rsidR="0052266E" w:rsidRPr="00941754">
        <w:rPr>
          <w:rFonts w:ascii="Times New Roman" w:eastAsia="Calibri" w:hAnsi="Times New Roman" w:cs="Times New Roman"/>
          <w:sz w:val="28"/>
          <w:szCs w:val="28"/>
        </w:rPr>
        <w:t xml:space="preserve"> от   </w:t>
      </w:r>
      <w:r w:rsidR="00AE502A">
        <w:rPr>
          <w:rFonts w:ascii="Times New Roman" w:eastAsia="Calibri" w:hAnsi="Times New Roman" w:cs="Times New Roman"/>
          <w:sz w:val="28"/>
          <w:szCs w:val="28"/>
        </w:rPr>
        <w:t>2</w:t>
      </w:r>
      <w:r w:rsidR="00F7496A" w:rsidRPr="00941754">
        <w:rPr>
          <w:rFonts w:ascii="Times New Roman" w:eastAsia="Calibri" w:hAnsi="Times New Roman" w:cs="Times New Roman"/>
          <w:sz w:val="28"/>
          <w:szCs w:val="28"/>
        </w:rPr>
        <w:t>2</w:t>
      </w:r>
      <w:r w:rsidR="00F75FCC" w:rsidRPr="00941754">
        <w:rPr>
          <w:rFonts w:ascii="Times New Roman" w:eastAsia="Calibri" w:hAnsi="Times New Roman" w:cs="Times New Roman"/>
          <w:sz w:val="28"/>
          <w:szCs w:val="28"/>
        </w:rPr>
        <w:t>.</w:t>
      </w:r>
      <w:r w:rsidR="000616A6" w:rsidRPr="00941754">
        <w:rPr>
          <w:rFonts w:ascii="Times New Roman" w:eastAsia="Calibri" w:hAnsi="Times New Roman" w:cs="Times New Roman"/>
          <w:sz w:val="28"/>
          <w:szCs w:val="28"/>
        </w:rPr>
        <w:t>0</w:t>
      </w:r>
      <w:r w:rsidR="006B350B" w:rsidRPr="00941754">
        <w:rPr>
          <w:rFonts w:ascii="Times New Roman" w:eastAsia="Calibri" w:hAnsi="Times New Roman" w:cs="Times New Roman"/>
          <w:sz w:val="28"/>
          <w:szCs w:val="28"/>
        </w:rPr>
        <w:t>5</w:t>
      </w:r>
      <w:r w:rsidR="00E96837" w:rsidRPr="00941754">
        <w:rPr>
          <w:rFonts w:ascii="Times New Roman" w:eastAsia="Calibri" w:hAnsi="Times New Roman" w:cs="Times New Roman"/>
          <w:sz w:val="28"/>
          <w:szCs w:val="28"/>
        </w:rPr>
        <w:t>.2024</w:t>
      </w:r>
    </w:p>
    <w:p w:rsidR="00F22B00" w:rsidRPr="000F7EF1" w:rsidRDefault="000F7EF1" w:rsidP="000F7EF1">
      <w:pPr>
        <w:spacing w:before="100" w:beforeAutospacing="1" w:after="0" w:afterAutospacing="1" w:line="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F22B00" w:rsidRPr="000F7EF1">
        <w:rPr>
          <w:rFonts w:ascii="Times New Roman" w:eastAsia="Times New Roman" w:hAnsi="Times New Roman" w:cs="Times New Roman"/>
          <w:bCs/>
          <w:sz w:val="24"/>
          <w:szCs w:val="24"/>
          <w:lang w:eastAsia="ru-RU"/>
        </w:rPr>
        <w:t>Распоряжение администрации Сурковского сельсовета Тогучинского района Новосибирской области от 15.05.2024 № 69   Об утверждении плана проведения администрацией Сурковского  сельсовета Тогучинского  района Новосибирской области ежегодных ведомственных плановых проверок антитеррористической защищенности объектов (территорий) в сфере культуры, находящихся в ведении администрации Сурковского  сельсовета Тогучинского  района Новосибирской области, на 2024 год</w:t>
      </w:r>
    </w:p>
    <w:p w:rsidR="00F22B00" w:rsidRPr="000F7EF1" w:rsidRDefault="000F7EF1" w:rsidP="000F7EF1">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F22B00" w:rsidRPr="000F7EF1">
        <w:rPr>
          <w:rFonts w:ascii="Times New Roman" w:eastAsia="Times New Roman" w:hAnsi="Times New Roman" w:cs="Times New Roman"/>
          <w:bCs/>
          <w:sz w:val="24"/>
          <w:szCs w:val="24"/>
          <w:lang w:eastAsia="ru-RU"/>
        </w:rPr>
        <w:t>Распоряжение администрации Сурковского сельсовета Тогучинского района Новосибирской области от 15.05.2024 № 70   О создании комиссии по проведению ежегодных проверок антитеррористической защищенности объекта муниципального казенного учреждения  культуры, подведомственного администрации Сурковского  сельсовета Тогучинского  района Новосибирской области на 2024 год</w:t>
      </w:r>
    </w:p>
    <w:p w:rsidR="000F7EF1" w:rsidRDefault="000F7EF1" w:rsidP="000F7EF1">
      <w:pPr>
        <w:jc w:val="both"/>
        <w:rPr>
          <w:rFonts w:ascii="Times New Roman" w:hAnsi="Times New Roman" w:cs="Times New Roman"/>
          <w:bCs/>
          <w:sz w:val="24"/>
          <w:szCs w:val="24"/>
        </w:rPr>
      </w:pPr>
    </w:p>
    <w:p w:rsidR="00AE502A" w:rsidRPr="000F7EF1" w:rsidRDefault="000F7EF1" w:rsidP="000F7EF1">
      <w:pPr>
        <w:jc w:val="both"/>
        <w:rPr>
          <w:rFonts w:ascii="Times New Roman" w:eastAsia="Calibri" w:hAnsi="Times New Roman" w:cs="Times New Roman"/>
          <w:sz w:val="24"/>
          <w:szCs w:val="24"/>
        </w:rPr>
      </w:pPr>
      <w:r>
        <w:rPr>
          <w:rFonts w:ascii="Times New Roman" w:hAnsi="Times New Roman" w:cs="Times New Roman"/>
          <w:bCs/>
          <w:sz w:val="24"/>
          <w:szCs w:val="24"/>
        </w:rPr>
        <w:t>3</w:t>
      </w:r>
      <w:r w:rsidR="00AE502A" w:rsidRPr="000F7EF1">
        <w:rPr>
          <w:rFonts w:ascii="Times New Roman" w:hAnsi="Times New Roman" w:cs="Times New Roman"/>
          <w:bCs/>
          <w:sz w:val="24"/>
          <w:szCs w:val="24"/>
        </w:rPr>
        <w:t xml:space="preserve">.Решение сессии Совета депутатов Сурковского сельсовета Тогучинского района Новосибирской области от  22.05.2024 № 171 </w:t>
      </w:r>
      <w:r w:rsidR="00AE502A" w:rsidRPr="000F7EF1">
        <w:rPr>
          <w:rFonts w:ascii="Times New Roman" w:hAnsi="Times New Roman" w:cs="Times New Roman"/>
          <w:sz w:val="24"/>
          <w:szCs w:val="24"/>
        </w:rPr>
        <w:t xml:space="preserve">Об определении Порядка </w:t>
      </w:r>
      <w:r w:rsidR="00AE502A" w:rsidRPr="000F7EF1">
        <w:rPr>
          <w:rFonts w:ascii="Times New Roman" w:eastAsia="Calibri" w:hAnsi="Times New Roman" w:cs="Times New Roman"/>
          <w:sz w:val="24"/>
          <w:szCs w:val="24"/>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Сурковского  сельсовета Тогучинского района  Новосибирской области, в существующих (или строящихся) жилых или иных зданиях</w:t>
      </w:r>
    </w:p>
    <w:p w:rsidR="00AE502A" w:rsidRPr="000F7EF1" w:rsidRDefault="000F7EF1" w:rsidP="000F7EF1">
      <w:pPr>
        <w:widowControl w:val="0"/>
        <w:autoSpaceDE w:val="0"/>
        <w:autoSpaceDN w:val="0"/>
        <w:adjustRightInd w:val="0"/>
        <w:spacing w:after="0" w:line="240" w:lineRule="auto"/>
        <w:ind w:right="-2"/>
        <w:jc w:val="both"/>
        <w:rPr>
          <w:rFonts w:ascii="Times New Roman" w:hAnsi="Times New Roman" w:cs="Times New Roman"/>
          <w:bCs/>
          <w:sz w:val="24"/>
          <w:szCs w:val="24"/>
        </w:rPr>
      </w:pPr>
      <w:r>
        <w:rPr>
          <w:rFonts w:ascii="Times New Roman" w:hAnsi="Times New Roman" w:cs="Times New Roman"/>
          <w:bCs/>
          <w:sz w:val="24"/>
          <w:szCs w:val="24"/>
        </w:rPr>
        <w:t>4</w:t>
      </w:r>
      <w:r w:rsidR="00AE502A" w:rsidRPr="000F7EF1">
        <w:rPr>
          <w:rFonts w:ascii="Times New Roman" w:hAnsi="Times New Roman" w:cs="Times New Roman"/>
          <w:bCs/>
          <w:sz w:val="24"/>
          <w:szCs w:val="24"/>
        </w:rPr>
        <w:t xml:space="preserve">.Решение сессии Совета депутатов Сурковского сельсовета Тогучинского района Новосибирской области от  22.05.2024 №172 О комиссии </w:t>
      </w:r>
    </w:p>
    <w:p w:rsidR="00AE502A" w:rsidRPr="000F7EF1" w:rsidRDefault="00AE502A" w:rsidP="000F7EF1">
      <w:pPr>
        <w:widowControl w:val="0"/>
        <w:autoSpaceDE w:val="0"/>
        <w:autoSpaceDN w:val="0"/>
        <w:adjustRightInd w:val="0"/>
        <w:spacing w:after="0" w:line="240" w:lineRule="auto"/>
        <w:ind w:right="-2"/>
        <w:jc w:val="both"/>
        <w:rPr>
          <w:rFonts w:ascii="Times New Roman" w:hAnsi="Times New Roman" w:cs="Times New Roman"/>
          <w:b/>
          <w:bCs/>
          <w:sz w:val="24"/>
          <w:szCs w:val="24"/>
        </w:rPr>
      </w:pPr>
      <w:r w:rsidRPr="000F7EF1">
        <w:rPr>
          <w:rFonts w:ascii="Times New Roman" w:hAnsi="Times New Roman" w:cs="Times New Roman"/>
          <w:bCs/>
          <w:sz w:val="24"/>
          <w:szCs w:val="24"/>
        </w:rPr>
        <w:t xml:space="preserve">Сурковского  сельсовета Тогучинского района Новосибирской области по соблюдению лицами, замещающими муниципальные должности Сурковского  сельсовета Тогучинского района Новосибирской области, </w:t>
      </w:r>
      <w:r w:rsidRPr="000F7EF1">
        <w:rPr>
          <w:rFonts w:ascii="Times New Roman"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0F7EF1" w:rsidRDefault="000F7EF1" w:rsidP="000F7EF1">
      <w:pPr>
        <w:shd w:val="clear" w:color="auto" w:fill="FFFFFF"/>
        <w:spacing w:after="0" w:line="214" w:lineRule="atLeast"/>
        <w:jc w:val="both"/>
        <w:rPr>
          <w:rFonts w:ascii="Times New Roman" w:hAnsi="Times New Roman" w:cs="Times New Roman"/>
          <w:bCs/>
          <w:sz w:val="24"/>
          <w:szCs w:val="24"/>
        </w:rPr>
      </w:pPr>
    </w:p>
    <w:p w:rsidR="00AE502A" w:rsidRPr="000F7EF1" w:rsidRDefault="000F7EF1" w:rsidP="000F7EF1">
      <w:pPr>
        <w:shd w:val="clear" w:color="auto" w:fill="FFFFFF"/>
        <w:spacing w:after="0" w:line="214" w:lineRule="atLeast"/>
        <w:jc w:val="both"/>
        <w:rPr>
          <w:rFonts w:ascii="Times New Roman" w:hAnsi="Times New Roman" w:cs="Times New Roman"/>
          <w:sz w:val="24"/>
          <w:szCs w:val="24"/>
          <w:lang w:eastAsia="ru-RU"/>
        </w:rPr>
      </w:pPr>
      <w:r>
        <w:rPr>
          <w:rFonts w:ascii="Times New Roman" w:hAnsi="Times New Roman" w:cs="Times New Roman"/>
          <w:bCs/>
          <w:sz w:val="24"/>
          <w:szCs w:val="24"/>
        </w:rPr>
        <w:t>5</w:t>
      </w:r>
      <w:r w:rsidR="00AE502A" w:rsidRPr="000F7EF1">
        <w:rPr>
          <w:rFonts w:ascii="Times New Roman" w:hAnsi="Times New Roman" w:cs="Times New Roman"/>
          <w:bCs/>
          <w:sz w:val="24"/>
          <w:szCs w:val="24"/>
        </w:rPr>
        <w:t>.Решение сессии Совета депутатов Сурковского сельсовета Тогучинского района Новосибирской области от  22.05.2024 №173</w:t>
      </w:r>
      <w:r w:rsidR="00AE502A" w:rsidRPr="000F7EF1">
        <w:rPr>
          <w:rFonts w:ascii="Times New Roman"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от 14.10.2022 г.  № 105 «</w:t>
      </w:r>
      <w:r w:rsidR="00AE502A" w:rsidRPr="000F7EF1">
        <w:rPr>
          <w:rFonts w:ascii="Times New Roman" w:eastAsia="Times New Roman" w:hAnsi="Times New Roman" w:cs="Times New Roman"/>
          <w:bCs/>
          <w:sz w:val="24"/>
          <w:szCs w:val="24"/>
          <w:lang w:eastAsia="ru-RU"/>
        </w:rPr>
        <w:t>О  Правилах  по благоустройству территории Сурковского  сельсовета Тогучинского района Новосибирской области</w:t>
      </w:r>
      <w:r w:rsidR="00AE502A" w:rsidRPr="000F7EF1">
        <w:rPr>
          <w:rFonts w:ascii="Times New Roman" w:hAnsi="Times New Roman" w:cs="Times New Roman"/>
          <w:bCs/>
          <w:color w:val="000000"/>
          <w:sz w:val="24"/>
          <w:szCs w:val="24"/>
        </w:rPr>
        <w:t>»</w:t>
      </w:r>
    </w:p>
    <w:p w:rsidR="000F7EF1" w:rsidRDefault="000F7EF1" w:rsidP="000F7EF1">
      <w:pPr>
        <w:jc w:val="both"/>
        <w:rPr>
          <w:rFonts w:ascii="Times New Roman" w:hAnsi="Times New Roman" w:cs="Times New Roman"/>
          <w:bCs/>
          <w:sz w:val="24"/>
          <w:szCs w:val="24"/>
        </w:rPr>
      </w:pPr>
    </w:p>
    <w:p w:rsidR="00AE502A" w:rsidRPr="000F7EF1" w:rsidRDefault="000F7EF1" w:rsidP="000F7EF1">
      <w:pPr>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6</w:t>
      </w:r>
      <w:r w:rsidR="00AE502A" w:rsidRPr="000F7EF1">
        <w:rPr>
          <w:rFonts w:ascii="Times New Roman" w:hAnsi="Times New Roman" w:cs="Times New Roman"/>
          <w:bCs/>
          <w:sz w:val="24"/>
          <w:szCs w:val="24"/>
        </w:rPr>
        <w:t xml:space="preserve">.Решение сессии Совета депутатов Сурковского сельсовета Тогучинского района Новосибирской области от  22.05.2024 № 174 </w:t>
      </w:r>
      <w:r w:rsidR="00AE502A" w:rsidRPr="000F7EF1">
        <w:rPr>
          <w:rFonts w:ascii="Times New Roman" w:eastAsia="Times New Roman" w:hAnsi="Times New Roman" w:cs="Times New Roman"/>
          <w:sz w:val="24"/>
          <w:szCs w:val="24"/>
          <w:lang w:eastAsia="ru-RU"/>
        </w:rPr>
        <w:t>"О внесении изменений в Устав сельского поселения Сурковского сельсовета Тогучинского муниципального района Новосибирской области"</w:t>
      </w:r>
    </w:p>
    <w:p w:rsidR="00AE502A" w:rsidRPr="000F7EF1" w:rsidRDefault="000F7EF1" w:rsidP="000F7EF1">
      <w:pPr>
        <w:tabs>
          <w:tab w:val="left" w:pos="3060"/>
        </w:tabs>
        <w:jc w:val="both"/>
        <w:rPr>
          <w:rFonts w:ascii="Times New Roman" w:hAnsi="Times New Roman" w:cs="Times New Roman"/>
          <w:bCs/>
          <w:sz w:val="24"/>
          <w:szCs w:val="24"/>
        </w:rPr>
      </w:pPr>
      <w:r>
        <w:rPr>
          <w:rFonts w:ascii="Times New Roman" w:hAnsi="Times New Roman" w:cs="Times New Roman"/>
          <w:bCs/>
          <w:sz w:val="24"/>
          <w:szCs w:val="24"/>
        </w:rPr>
        <w:t>7</w:t>
      </w:r>
      <w:r w:rsidR="00AE502A" w:rsidRPr="000F7EF1">
        <w:rPr>
          <w:rFonts w:ascii="Times New Roman" w:hAnsi="Times New Roman" w:cs="Times New Roman"/>
          <w:bCs/>
          <w:sz w:val="24"/>
          <w:szCs w:val="24"/>
        </w:rPr>
        <w:t>.Решение сессии Совета депутатов Сурковского сельсовета Тогучинского района Новосибирской области от  22.05.2024 № Об исполнении бюджета Сурковского сельсовета за 2023</w:t>
      </w:r>
    </w:p>
    <w:p w:rsidR="00AE502A" w:rsidRPr="000F7EF1" w:rsidRDefault="00AE502A" w:rsidP="000F7EF1">
      <w:pPr>
        <w:pStyle w:val="a3"/>
        <w:jc w:val="both"/>
        <w:rPr>
          <w:rFonts w:ascii="Times New Roman" w:hAnsi="Times New Roman" w:cs="Times New Roman"/>
          <w:bCs/>
          <w:sz w:val="24"/>
          <w:szCs w:val="24"/>
        </w:rPr>
      </w:pPr>
    </w:p>
    <w:p w:rsidR="00AE502A" w:rsidRDefault="00AE502A" w:rsidP="00AE502A">
      <w:pPr>
        <w:widowControl w:val="0"/>
        <w:autoSpaceDE w:val="0"/>
        <w:autoSpaceDN w:val="0"/>
        <w:adjustRightInd w:val="0"/>
        <w:spacing w:line="240" w:lineRule="auto"/>
        <w:rPr>
          <w:rFonts w:ascii="Times New Roman" w:hAnsi="Times New Roman" w:cs="Times New Roman"/>
          <w:bCs/>
          <w:sz w:val="24"/>
          <w:szCs w:val="24"/>
        </w:rPr>
      </w:pPr>
    </w:p>
    <w:p w:rsidR="00AE502A" w:rsidRDefault="00AE502A" w:rsidP="00AE502A">
      <w:pPr>
        <w:widowControl w:val="0"/>
        <w:autoSpaceDE w:val="0"/>
        <w:autoSpaceDN w:val="0"/>
        <w:adjustRightInd w:val="0"/>
        <w:spacing w:line="240" w:lineRule="auto"/>
        <w:rPr>
          <w:rFonts w:ascii="Times New Roman" w:hAnsi="Times New Roman" w:cs="Times New Roman"/>
          <w:bCs/>
          <w:sz w:val="24"/>
          <w:szCs w:val="24"/>
        </w:rPr>
      </w:pPr>
    </w:p>
    <w:p w:rsidR="000F7EF1" w:rsidRDefault="000F7EF1" w:rsidP="00AE502A">
      <w:pPr>
        <w:widowControl w:val="0"/>
        <w:autoSpaceDE w:val="0"/>
        <w:autoSpaceDN w:val="0"/>
        <w:adjustRightInd w:val="0"/>
        <w:spacing w:line="240" w:lineRule="auto"/>
        <w:rPr>
          <w:rFonts w:ascii="Times New Roman" w:hAnsi="Times New Roman" w:cs="Times New Roman"/>
          <w:bCs/>
          <w:sz w:val="24"/>
          <w:szCs w:val="24"/>
        </w:rPr>
      </w:pPr>
    </w:p>
    <w:p w:rsidR="000F7EF1" w:rsidRDefault="000F7EF1" w:rsidP="00AE502A">
      <w:pPr>
        <w:widowControl w:val="0"/>
        <w:autoSpaceDE w:val="0"/>
        <w:autoSpaceDN w:val="0"/>
        <w:adjustRightInd w:val="0"/>
        <w:spacing w:line="240" w:lineRule="auto"/>
        <w:rPr>
          <w:rFonts w:ascii="Times New Roman" w:hAnsi="Times New Roman" w:cs="Times New Roman"/>
          <w:bCs/>
          <w:sz w:val="24"/>
          <w:szCs w:val="24"/>
        </w:rPr>
      </w:pPr>
    </w:p>
    <w:p w:rsidR="00AE502A" w:rsidRPr="000F7EF1" w:rsidRDefault="00AE502A" w:rsidP="000F7EF1">
      <w:pPr>
        <w:jc w:val="center"/>
        <w:rPr>
          <w:rFonts w:ascii="Times New Roman" w:hAnsi="Times New Roman" w:cs="Times New Roman"/>
          <w:b/>
          <w:sz w:val="24"/>
          <w:szCs w:val="24"/>
        </w:rPr>
      </w:pPr>
      <w:r w:rsidRPr="000F7EF1">
        <w:rPr>
          <w:rFonts w:ascii="Times New Roman" w:hAnsi="Times New Roman" w:cs="Times New Roman"/>
          <w:b/>
          <w:sz w:val="24"/>
          <w:szCs w:val="24"/>
        </w:rPr>
        <w:lastRenderedPageBreak/>
        <w:t>СОВЕТ ДЕПУТАТОВ СУРКОВСКОГО СЕЛЬСОВЕТА</w:t>
      </w:r>
    </w:p>
    <w:p w:rsidR="00AE502A" w:rsidRPr="000F7EF1" w:rsidRDefault="00AE502A" w:rsidP="000F7EF1">
      <w:pPr>
        <w:jc w:val="center"/>
        <w:rPr>
          <w:rFonts w:ascii="Times New Roman" w:hAnsi="Times New Roman" w:cs="Times New Roman"/>
          <w:b/>
          <w:sz w:val="24"/>
          <w:szCs w:val="24"/>
        </w:rPr>
      </w:pPr>
      <w:r w:rsidRPr="000F7EF1">
        <w:rPr>
          <w:rFonts w:ascii="Times New Roman" w:hAnsi="Times New Roman" w:cs="Times New Roman"/>
          <w:b/>
          <w:sz w:val="24"/>
          <w:szCs w:val="24"/>
        </w:rPr>
        <w:t>ТОГУЧИНСКОГО РАЙОНА НОВОСИБИРСКОЙ ОБЛАСТИ</w:t>
      </w:r>
    </w:p>
    <w:p w:rsidR="00AE502A" w:rsidRPr="000F7EF1" w:rsidRDefault="00AE502A" w:rsidP="000F7EF1">
      <w:pPr>
        <w:tabs>
          <w:tab w:val="left" w:pos="5730"/>
        </w:tabs>
        <w:jc w:val="center"/>
        <w:rPr>
          <w:rFonts w:ascii="Times New Roman" w:hAnsi="Times New Roman" w:cs="Times New Roman"/>
          <w:b/>
          <w:sz w:val="24"/>
          <w:szCs w:val="24"/>
        </w:rPr>
      </w:pPr>
      <w:r w:rsidRPr="000F7EF1">
        <w:rPr>
          <w:rFonts w:ascii="Times New Roman" w:hAnsi="Times New Roman" w:cs="Times New Roman"/>
          <w:b/>
          <w:sz w:val="24"/>
          <w:szCs w:val="24"/>
        </w:rPr>
        <w:t>тридцать четвёртой сессии шестого созыва</w:t>
      </w:r>
    </w:p>
    <w:p w:rsidR="00AE502A" w:rsidRPr="000F7EF1" w:rsidRDefault="00AE502A" w:rsidP="000F7EF1">
      <w:pPr>
        <w:jc w:val="center"/>
        <w:rPr>
          <w:rFonts w:ascii="Times New Roman" w:hAnsi="Times New Roman" w:cs="Times New Roman"/>
          <w:b/>
          <w:sz w:val="24"/>
          <w:szCs w:val="24"/>
        </w:rPr>
      </w:pPr>
      <w:r w:rsidRPr="000F7EF1">
        <w:rPr>
          <w:rFonts w:ascii="Times New Roman" w:hAnsi="Times New Roman" w:cs="Times New Roman"/>
          <w:b/>
          <w:sz w:val="24"/>
          <w:szCs w:val="24"/>
        </w:rPr>
        <w:t>РЕШЕНИЕ</w:t>
      </w:r>
    </w:p>
    <w:p w:rsidR="00AE502A" w:rsidRPr="000F7EF1" w:rsidRDefault="00AE502A" w:rsidP="000F7EF1">
      <w:pPr>
        <w:jc w:val="center"/>
        <w:rPr>
          <w:rFonts w:ascii="Times New Roman" w:hAnsi="Times New Roman" w:cs="Times New Roman"/>
          <w:sz w:val="24"/>
          <w:szCs w:val="24"/>
        </w:rPr>
      </w:pPr>
      <w:r w:rsidRPr="000F7EF1">
        <w:rPr>
          <w:rFonts w:ascii="Times New Roman" w:hAnsi="Times New Roman" w:cs="Times New Roman"/>
          <w:sz w:val="24"/>
          <w:szCs w:val="24"/>
        </w:rPr>
        <w:t>22.05.2024г.                                                                                        №  171</w:t>
      </w:r>
    </w:p>
    <w:p w:rsidR="00AE502A" w:rsidRPr="000F7EF1" w:rsidRDefault="00AE502A" w:rsidP="000F7EF1">
      <w:pPr>
        <w:jc w:val="both"/>
        <w:rPr>
          <w:rFonts w:ascii="Times New Roman" w:eastAsia="Calibri" w:hAnsi="Times New Roman" w:cs="Times New Roman"/>
          <w:sz w:val="24"/>
          <w:szCs w:val="24"/>
        </w:rPr>
      </w:pPr>
      <w:r w:rsidRPr="000F7EF1">
        <w:rPr>
          <w:rFonts w:ascii="Times New Roman" w:hAnsi="Times New Roman" w:cs="Times New Roman"/>
          <w:sz w:val="24"/>
          <w:szCs w:val="24"/>
        </w:rPr>
        <w:t xml:space="preserve">Об определении Порядка </w:t>
      </w:r>
      <w:r w:rsidRPr="000F7EF1">
        <w:rPr>
          <w:rFonts w:ascii="Times New Roman" w:eastAsia="Calibri" w:hAnsi="Times New Roman" w:cs="Times New Roman"/>
          <w:sz w:val="24"/>
          <w:szCs w:val="24"/>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Сурковского  сельсовета Тогучинского района  Новосибирской области, в существующих (или строящихся) жилых или иных зданиях</w:t>
      </w:r>
    </w:p>
    <w:p w:rsidR="00AE502A" w:rsidRPr="000F7EF1" w:rsidRDefault="00AE502A" w:rsidP="000F7EF1">
      <w:pPr>
        <w:ind w:firstLine="567"/>
        <w:jc w:val="both"/>
        <w:rPr>
          <w:rFonts w:ascii="Times New Roman" w:eastAsia="Calibri" w:hAnsi="Times New Roman" w:cs="Times New Roman"/>
          <w:sz w:val="24"/>
          <w:szCs w:val="24"/>
        </w:rPr>
      </w:pPr>
      <w:r w:rsidRPr="000F7EF1">
        <w:rPr>
          <w:rFonts w:ascii="Times New Roman" w:hAnsi="Times New Roman" w:cs="Times New Roman"/>
          <w:sz w:val="24"/>
          <w:szCs w:val="24"/>
        </w:rPr>
        <w:t>В соответствии со статьей 31 Федерального закона от 17.07.1999 № 176-ФЗ «</w:t>
      </w:r>
      <w:r w:rsidRPr="000F7EF1">
        <w:rPr>
          <w:rFonts w:ascii="Times New Roman" w:eastAsia="Calibri" w:hAnsi="Times New Roman" w:cs="Times New Roman"/>
          <w:sz w:val="24"/>
          <w:szCs w:val="24"/>
        </w:rPr>
        <w:t>О почтовой связи</w:t>
      </w:r>
      <w:r w:rsidRPr="000F7EF1">
        <w:rPr>
          <w:rFonts w:ascii="Times New Roman" w:hAnsi="Times New Roman" w:cs="Times New Roman"/>
          <w:sz w:val="24"/>
          <w:szCs w:val="24"/>
        </w:rPr>
        <w:t xml:space="preserve">», пунктом 2 постановления Правительства Новосибирской области от 05.03.2024г. №82-п " Об определении Порядка </w:t>
      </w:r>
      <w:r w:rsidRPr="000F7EF1">
        <w:rPr>
          <w:rFonts w:ascii="Times New Roman" w:eastAsia="Calibri" w:hAnsi="Times New Roman" w:cs="Times New Roman"/>
          <w:sz w:val="24"/>
          <w:szCs w:val="24"/>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Совет депутатов Сурковского сельсовета Тогучинского района Новосибирской области </w:t>
      </w:r>
    </w:p>
    <w:p w:rsidR="00AE502A" w:rsidRPr="000F7EF1" w:rsidRDefault="00AE502A" w:rsidP="000F7EF1">
      <w:pPr>
        <w:ind w:firstLine="567"/>
        <w:jc w:val="both"/>
        <w:rPr>
          <w:rFonts w:ascii="Times New Roman" w:eastAsia="Calibri" w:hAnsi="Times New Roman" w:cs="Times New Roman"/>
          <w:sz w:val="24"/>
          <w:szCs w:val="24"/>
        </w:rPr>
      </w:pPr>
      <w:r w:rsidRPr="000F7EF1">
        <w:rPr>
          <w:rFonts w:ascii="Times New Roman" w:hAnsi="Times New Roman" w:cs="Times New Roman"/>
          <w:b/>
          <w:bCs/>
          <w:sz w:val="24"/>
          <w:szCs w:val="24"/>
        </w:rPr>
        <w:t>РЕШИЛ</w:t>
      </w:r>
      <w:r w:rsidRPr="000F7EF1">
        <w:rPr>
          <w:rFonts w:ascii="Times New Roman" w:hAnsi="Times New Roman" w:cs="Times New Roman"/>
          <w:bCs/>
          <w:sz w:val="24"/>
          <w:szCs w:val="24"/>
        </w:rPr>
        <w:t>:</w:t>
      </w:r>
    </w:p>
    <w:p w:rsidR="00AE502A" w:rsidRPr="000F7EF1" w:rsidRDefault="00AE502A" w:rsidP="000F7EF1">
      <w:pPr>
        <w:ind w:firstLine="708"/>
        <w:jc w:val="both"/>
        <w:rPr>
          <w:rFonts w:ascii="Times New Roman" w:eastAsia="Calibri" w:hAnsi="Times New Roman" w:cs="Times New Roman"/>
          <w:sz w:val="24"/>
          <w:szCs w:val="24"/>
        </w:rPr>
      </w:pPr>
      <w:r w:rsidRPr="000F7EF1">
        <w:rPr>
          <w:rFonts w:ascii="Times New Roman" w:hAnsi="Times New Roman" w:cs="Times New Roman"/>
          <w:sz w:val="24"/>
          <w:szCs w:val="24"/>
        </w:rPr>
        <w:t xml:space="preserve">1. Определить Порядок </w:t>
      </w:r>
      <w:r w:rsidRPr="000F7EF1">
        <w:rPr>
          <w:rFonts w:ascii="Times New Roman" w:eastAsia="Calibri" w:hAnsi="Times New Roman" w:cs="Times New Roman"/>
          <w:sz w:val="24"/>
          <w:szCs w:val="24"/>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Сурковского  сельсовета Тогучинского района Новосибирской области, в существующих (или строящихся) жилых или иных зданиях согласно приложению к настоящему постановлению.</w:t>
      </w:r>
    </w:p>
    <w:p w:rsidR="00AE502A" w:rsidRPr="000F7EF1" w:rsidRDefault="00AE502A" w:rsidP="000F7EF1">
      <w:pPr>
        <w:ind w:firstLine="708"/>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AE502A" w:rsidRPr="000F7EF1" w:rsidRDefault="00AE502A" w:rsidP="000F7EF1">
      <w:pPr>
        <w:ind w:firstLine="708"/>
        <w:jc w:val="both"/>
        <w:rPr>
          <w:rFonts w:ascii="Times New Roman" w:eastAsia="Calibri" w:hAnsi="Times New Roman" w:cs="Times New Roman"/>
          <w:sz w:val="24"/>
          <w:szCs w:val="24"/>
        </w:rPr>
      </w:pPr>
      <w:r w:rsidRPr="000F7EF1">
        <w:rPr>
          <w:rFonts w:ascii="Times New Roman" w:hAnsi="Times New Roman" w:cs="Times New Roman"/>
          <w:sz w:val="24"/>
          <w:szCs w:val="24"/>
        </w:rPr>
        <w:t xml:space="preserve"> </w:t>
      </w:r>
      <w:r w:rsidRPr="000F7EF1">
        <w:rPr>
          <w:rFonts w:ascii="Times New Roman" w:eastAsia="Calibri" w:hAnsi="Times New Roman" w:cs="Times New Roman"/>
          <w:sz w:val="24"/>
          <w:szCs w:val="24"/>
        </w:rPr>
        <w:t xml:space="preserve">Председатель Совета депутатов Сурковского  сельсовета </w:t>
      </w:r>
    </w:p>
    <w:p w:rsidR="00AE502A" w:rsidRPr="000F7EF1" w:rsidRDefault="00AE502A" w:rsidP="000F7EF1">
      <w:pPr>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Тогучинского района Новосибирской области                                 В.Н.Фадеев</w:t>
      </w:r>
    </w:p>
    <w:p w:rsidR="00AE502A" w:rsidRPr="000F7EF1" w:rsidRDefault="00AE502A" w:rsidP="000F7EF1">
      <w:pPr>
        <w:jc w:val="both"/>
        <w:rPr>
          <w:rFonts w:ascii="Times New Roman" w:eastAsia="Calibri" w:hAnsi="Times New Roman" w:cs="Times New Roman"/>
          <w:sz w:val="24"/>
          <w:szCs w:val="24"/>
        </w:rPr>
      </w:pPr>
    </w:p>
    <w:p w:rsidR="00AE502A" w:rsidRPr="000F7EF1" w:rsidRDefault="00AE502A" w:rsidP="000F7EF1">
      <w:pPr>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Глава Сурковского сельсовета </w:t>
      </w:r>
    </w:p>
    <w:p w:rsidR="00AE502A" w:rsidRPr="000F7EF1" w:rsidRDefault="00AE502A" w:rsidP="000F7EF1">
      <w:pPr>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Тогучинского района Новосибирской области                                 А.И.Гордиенко</w:t>
      </w:r>
    </w:p>
    <w:p w:rsidR="00AE502A" w:rsidRPr="000F7EF1" w:rsidRDefault="00AE502A" w:rsidP="000F7EF1">
      <w:pPr>
        <w:pStyle w:val="Default"/>
        <w:jc w:val="right"/>
      </w:pPr>
      <w:r w:rsidRPr="000F7EF1">
        <w:t>ПРИЛОЖЕНИЕ</w:t>
      </w:r>
    </w:p>
    <w:p w:rsidR="00AE502A" w:rsidRPr="000F7EF1" w:rsidRDefault="00AE502A" w:rsidP="000F7EF1">
      <w:pPr>
        <w:pStyle w:val="Default"/>
        <w:jc w:val="right"/>
      </w:pPr>
      <w:r w:rsidRPr="000F7EF1">
        <w:t xml:space="preserve">к решению Совета депутатов </w:t>
      </w:r>
    </w:p>
    <w:p w:rsidR="00AE502A" w:rsidRPr="000F7EF1" w:rsidRDefault="00AE502A" w:rsidP="000F7EF1">
      <w:pPr>
        <w:pStyle w:val="Default"/>
        <w:jc w:val="right"/>
      </w:pPr>
      <w:r w:rsidRPr="000F7EF1">
        <w:t>Сурковского сельсовета Тогучинского района  Новосибирской области</w:t>
      </w:r>
    </w:p>
    <w:p w:rsidR="00AE502A" w:rsidRPr="000F7EF1" w:rsidRDefault="00AE502A" w:rsidP="000F7EF1">
      <w:pPr>
        <w:pStyle w:val="Default"/>
        <w:jc w:val="right"/>
      </w:pPr>
      <w:r w:rsidRPr="000F7EF1">
        <w:t>22.05.2024  № 171</w:t>
      </w:r>
    </w:p>
    <w:p w:rsidR="00AE502A" w:rsidRPr="000F7EF1" w:rsidRDefault="00AE502A" w:rsidP="000F7EF1">
      <w:pPr>
        <w:jc w:val="center"/>
        <w:rPr>
          <w:rFonts w:ascii="Times New Roman" w:eastAsia="Calibri" w:hAnsi="Times New Roman" w:cs="Times New Roman"/>
          <w:b/>
          <w:sz w:val="24"/>
          <w:szCs w:val="24"/>
        </w:rPr>
      </w:pPr>
      <w:r w:rsidRPr="000F7EF1">
        <w:rPr>
          <w:rFonts w:ascii="Times New Roman" w:hAnsi="Times New Roman" w:cs="Times New Roman"/>
          <w:b/>
          <w:sz w:val="24"/>
          <w:szCs w:val="24"/>
        </w:rPr>
        <w:t xml:space="preserve">Порядок </w:t>
      </w:r>
      <w:r w:rsidRPr="000F7EF1">
        <w:rPr>
          <w:rFonts w:ascii="Times New Roman" w:eastAsia="Calibri" w:hAnsi="Times New Roman" w:cs="Times New Roman"/>
          <w:b/>
          <w:sz w:val="24"/>
          <w:szCs w:val="24"/>
        </w:rPr>
        <w:t>и условия</w:t>
      </w:r>
    </w:p>
    <w:p w:rsidR="00AE502A" w:rsidRPr="000F7EF1" w:rsidRDefault="00AE502A" w:rsidP="000F7EF1">
      <w:pPr>
        <w:jc w:val="center"/>
        <w:rPr>
          <w:rFonts w:ascii="Times New Roman" w:eastAsia="Calibri" w:hAnsi="Times New Roman" w:cs="Times New Roman"/>
          <w:b/>
          <w:sz w:val="24"/>
          <w:szCs w:val="24"/>
        </w:rPr>
      </w:pPr>
      <w:r w:rsidRPr="000F7EF1">
        <w:rPr>
          <w:rFonts w:ascii="Times New Roman" w:eastAsia="Calibri" w:hAnsi="Times New Roman" w:cs="Times New Roman"/>
          <w:b/>
          <w:sz w:val="24"/>
          <w:szCs w:val="24"/>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Сурковского  сельсовета Тогучинского района Новосибирской области, в существующих (или строящихся) жилых или иных зданиях</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hAnsi="Times New Roman" w:cs="Times New Roman"/>
          <w:sz w:val="24"/>
          <w:szCs w:val="24"/>
        </w:rPr>
        <w:t xml:space="preserve">1. Порядок </w:t>
      </w:r>
      <w:r w:rsidRPr="000F7EF1">
        <w:rPr>
          <w:rFonts w:ascii="Times New Roman" w:eastAsia="Calibri" w:hAnsi="Times New Roman" w:cs="Times New Roman"/>
          <w:sz w:val="24"/>
          <w:szCs w:val="24"/>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w:t>
      </w:r>
      <w:r w:rsidRPr="000F7EF1">
        <w:rPr>
          <w:rFonts w:ascii="Times New Roman" w:eastAsia="Calibri" w:hAnsi="Times New Roman" w:cs="Times New Roman"/>
          <w:sz w:val="24"/>
          <w:szCs w:val="24"/>
        </w:rPr>
        <w:lastRenderedPageBreak/>
        <w:t>муниципальной собственности Сурковского сельсовета Тогучинского района Новосибирской области, в</w:t>
      </w:r>
      <w:r w:rsidRPr="000F7EF1">
        <w:rPr>
          <w:rFonts w:ascii="Times New Roman" w:eastAsia="Calibri" w:hAnsi="Times New Roman" w:cs="Times New Roman"/>
          <w:sz w:val="24"/>
          <w:szCs w:val="24"/>
          <w:lang w:val="en-US"/>
        </w:rPr>
        <w:t> </w:t>
      </w:r>
      <w:r w:rsidRPr="000F7EF1">
        <w:rPr>
          <w:rFonts w:ascii="Times New Roman" w:eastAsia="Calibri" w:hAnsi="Times New Roman" w:cs="Times New Roman"/>
          <w:sz w:val="24"/>
          <w:szCs w:val="24"/>
        </w:rPr>
        <w:t>существующих (или строящихся) жилых или иных зданиях (далее – Порядок и</w:t>
      </w:r>
      <w:r w:rsidRPr="000F7EF1">
        <w:rPr>
          <w:rFonts w:ascii="Times New Roman" w:eastAsia="Calibri" w:hAnsi="Times New Roman" w:cs="Times New Roman"/>
          <w:sz w:val="24"/>
          <w:szCs w:val="24"/>
          <w:lang w:val="en-US"/>
        </w:rPr>
        <w:t> </w:t>
      </w:r>
      <w:r w:rsidRPr="000F7EF1">
        <w:rPr>
          <w:rFonts w:ascii="Times New Roman" w:eastAsia="Calibri" w:hAnsi="Times New Roman" w:cs="Times New Roman"/>
          <w:sz w:val="24"/>
          <w:szCs w:val="24"/>
        </w:rPr>
        <w:t xml:space="preserve">условия) разработаны в соответствии с Гражданским </w:t>
      </w:r>
      <w:hyperlink r:id="rId7" w:tooltip="https://login.consultant.ru/link/?req=doc&amp;base=LAW&amp;n=452991" w:history="1">
        <w:r w:rsidRPr="000F7EF1">
          <w:rPr>
            <w:rFonts w:ascii="Times New Roman" w:eastAsia="Calibri" w:hAnsi="Times New Roman" w:cs="Times New Roman"/>
            <w:sz w:val="24"/>
            <w:szCs w:val="24"/>
          </w:rPr>
          <w:t>кодексом</w:t>
        </w:r>
      </w:hyperlink>
      <w:r w:rsidRPr="000F7EF1">
        <w:rPr>
          <w:rFonts w:ascii="Times New Roman" w:eastAsia="Calibri" w:hAnsi="Times New Roman" w:cs="Times New Roman"/>
          <w:sz w:val="24"/>
          <w:szCs w:val="24"/>
        </w:rPr>
        <w:t xml:space="preserve"> Российской Федерации, </w:t>
      </w:r>
      <w:r w:rsidRPr="000F7EF1">
        <w:rPr>
          <w:rFonts w:ascii="Times New Roman" w:hAnsi="Times New Roman" w:cs="Times New Roman"/>
          <w:sz w:val="24"/>
          <w:szCs w:val="24"/>
        </w:rPr>
        <w:t xml:space="preserve">Федеральным законом от 17.07.1999 № 176-ФЗ «О почтовой связи», </w:t>
      </w:r>
      <w:r w:rsidRPr="000F7EF1">
        <w:rPr>
          <w:rFonts w:ascii="Times New Roman" w:eastAsia="Calibri" w:hAnsi="Times New Roman" w:cs="Times New Roman"/>
          <w:sz w:val="24"/>
          <w:szCs w:val="24"/>
        </w:rPr>
        <w:t xml:space="preserve">Федеральным </w:t>
      </w:r>
      <w:hyperlink r:id="rId8" w:tooltip="https://login.consultant.ru/link/?req=doc&amp;base=LAW&amp;n=451928" w:history="1">
        <w:r w:rsidRPr="000F7EF1">
          <w:rPr>
            <w:rFonts w:ascii="Times New Roman" w:eastAsia="Calibri" w:hAnsi="Times New Roman" w:cs="Times New Roman"/>
            <w:sz w:val="24"/>
            <w:szCs w:val="24"/>
          </w:rPr>
          <w:t>законом</w:t>
        </w:r>
      </w:hyperlink>
      <w:r w:rsidRPr="000F7EF1">
        <w:rPr>
          <w:rFonts w:ascii="Times New Roman" w:eastAsia="Calibri" w:hAnsi="Times New Roman" w:cs="Times New Roman"/>
          <w:sz w:val="24"/>
          <w:szCs w:val="24"/>
        </w:rPr>
        <w:t xml:space="preserve"> от 26.07.2006 № 135-ФЗ «О защите конкуренции» (далее</w:t>
      </w:r>
      <w:r w:rsidRPr="000F7EF1">
        <w:rPr>
          <w:rFonts w:ascii="Times New Roman" w:eastAsia="Calibri" w:hAnsi="Times New Roman" w:cs="Times New Roman"/>
          <w:sz w:val="24"/>
          <w:szCs w:val="24"/>
          <w:lang w:val="en-US"/>
        </w:rPr>
        <w:t> </w:t>
      </w:r>
      <w:r w:rsidRPr="000F7EF1">
        <w:rPr>
          <w:rFonts w:ascii="Times New Roman" w:eastAsia="Calibri" w:hAnsi="Times New Roman" w:cs="Times New Roman"/>
          <w:sz w:val="24"/>
          <w:szCs w:val="24"/>
        </w:rPr>
        <w:t xml:space="preserve">– Закон «О защите конкуренции»), </w:t>
      </w:r>
      <w:r w:rsidRPr="000F7EF1">
        <w:rPr>
          <w:rFonts w:ascii="Times New Roman" w:hAnsi="Times New Roman" w:cs="Times New Roman"/>
          <w:sz w:val="24"/>
          <w:szCs w:val="24"/>
        </w:rPr>
        <w:t xml:space="preserve">постановлением Правительства Новосибирской области от 05.03.2024г. №82-п " Об определении Порядка </w:t>
      </w:r>
      <w:r w:rsidRPr="000F7EF1">
        <w:rPr>
          <w:rFonts w:ascii="Times New Roman" w:eastAsia="Calibri" w:hAnsi="Times New Roman" w:cs="Times New Roman"/>
          <w:sz w:val="24"/>
          <w:szCs w:val="24"/>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hAnsi="Times New Roman" w:cs="Times New Roman"/>
          <w:sz w:val="24"/>
          <w:szCs w:val="24"/>
        </w:rPr>
        <w:t xml:space="preserve">Настоящие Порядок </w:t>
      </w:r>
      <w:r w:rsidRPr="000F7EF1">
        <w:rPr>
          <w:rFonts w:ascii="Times New Roman" w:eastAsia="Calibri" w:hAnsi="Times New Roman" w:cs="Times New Roman"/>
          <w:sz w:val="24"/>
          <w:szCs w:val="24"/>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находящихся в муниципальной  собственности Сурковского сельсовета Тогучинского района Новосибирской области, в существующих (или строящихся) жилых или иных зданиях.</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w:t>
      </w:r>
      <w:r w:rsidRPr="000F7EF1">
        <w:rPr>
          <w:rFonts w:ascii="Times New Roman" w:hAnsi="Times New Roman" w:cs="Times New Roman"/>
          <w:sz w:val="24"/>
          <w:szCs w:val="24"/>
        </w:rPr>
        <w:t xml:space="preserve"> Предоставление </w:t>
      </w:r>
      <w:r w:rsidRPr="000F7EF1">
        <w:rPr>
          <w:rFonts w:ascii="Times New Roman" w:eastAsia="Calibri" w:hAnsi="Times New Roman" w:cs="Times New Roman"/>
          <w:sz w:val="24"/>
          <w:szCs w:val="24"/>
        </w:rPr>
        <w:t>нежилых помещений, находящихся в муниципальной  собственности  Сурковского  сельсовета Тогучинского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3. 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Сурковского  сельсовета Тогучинского Новосибирской области (далее – предприятия), оперативном управлении муниципальных учреждений Сурковского сельсовета Тогучинского района  Новосибирской области (далее – учреждения) либо составляющие казну Сурковского сельсовета Тогучинского района Новосибирской области (далее – муниципальная  казна).</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Сурковского  сельсовета Тогучинского района Новосибирской области.</w:t>
      </w:r>
    </w:p>
    <w:p w:rsidR="00AE502A" w:rsidRPr="000F7EF1" w:rsidRDefault="00AE502A" w:rsidP="000F7EF1">
      <w:pPr>
        <w:ind w:firstLine="709"/>
        <w:jc w:val="both"/>
        <w:rPr>
          <w:rFonts w:ascii="Times New Roman" w:eastAsia="Calibri" w:hAnsi="Times New Roman" w:cs="Times New Roman"/>
          <w:spacing w:val="-6"/>
          <w:sz w:val="24"/>
          <w:szCs w:val="24"/>
        </w:rPr>
      </w:pPr>
      <w:r w:rsidRPr="000F7EF1">
        <w:rPr>
          <w:rFonts w:ascii="Times New Roman" w:eastAsia="Calibri" w:hAnsi="Times New Roman" w:cs="Times New Roman"/>
          <w:sz w:val="24"/>
          <w:szCs w:val="24"/>
        </w:rPr>
        <w:t>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Сурковского  сельсовета Тогучинского района Новосибирской области (далее - администрация муниципального образования) на совершение такой сделки</w:t>
      </w:r>
      <w:r w:rsidRPr="000F7EF1">
        <w:rPr>
          <w:rFonts w:ascii="Times New Roman" w:eastAsia="Calibri" w:hAnsi="Times New Roman" w:cs="Times New Roman"/>
          <w:spacing w:val="-6"/>
          <w:sz w:val="24"/>
          <w:szCs w:val="24"/>
        </w:rPr>
        <w:t>.</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lastRenderedPageBreak/>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 предприятия, если муниципальные нежилые помещения находятся в хозяйственном ведении или оперативном управлении предприятий;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 учреждения, если муниципальные нежилые помещения находятся в оперативном управлении учреждений;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3) администрация муниципального образования, если муниципальные  нежилые помещения составляют муниципальную казну.</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7. Ссудодатель осуществляет работу по подготовке и заключению договоров безвозмездного пользования муниципальными нежилыми помещениями, контроль за соблюдением их условий организациями федеральной почтовой связи.</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9. В заявлении указывается следующая информация:</w:t>
      </w:r>
    </w:p>
    <w:p w:rsidR="00AE502A" w:rsidRPr="000F7EF1" w:rsidRDefault="00AE502A" w:rsidP="000F7EF1">
      <w:pPr>
        <w:ind w:firstLine="708"/>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5) основание предоставления муниципальных нежилых помещений без проведения торгов – пункт 7 </w:t>
      </w:r>
      <w:hyperlink r:id="rId9" w:tooltip="https://login.consultant.ru/link/?req=doc&amp;base=LAW&amp;n=451928&amp;dst=100600" w:history="1">
        <w:r w:rsidRPr="000F7EF1">
          <w:rPr>
            <w:rFonts w:ascii="Times New Roman" w:eastAsia="Calibri" w:hAnsi="Times New Roman" w:cs="Times New Roman"/>
            <w:sz w:val="24"/>
            <w:szCs w:val="24"/>
          </w:rPr>
          <w:t>части 1 и (или) часть 3 статьи 17.1</w:t>
        </w:r>
      </w:hyperlink>
      <w:r w:rsidRPr="000F7EF1">
        <w:rPr>
          <w:rFonts w:ascii="Times New Roman" w:eastAsia="Calibri" w:hAnsi="Times New Roman" w:cs="Times New Roman"/>
          <w:sz w:val="24"/>
          <w:szCs w:val="24"/>
        </w:rPr>
        <w:t xml:space="preserve"> Закона «О защите конкуренции».</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10. К заявлению прилагаются следующие документы:</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lastRenderedPageBreak/>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tooltip="https://login.consultant.ru/link/?req=doc&amp;base=LAW&amp;n=465969" w:history="1">
        <w:r w:rsidRPr="000F7EF1">
          <w:rPr>
            <w:rFonts w:ascii="Times New Roman" w:eastAsia="Calibri" w:hAnsi="Times New Roman" w:cs="Times New Roman"/>
            <w:sz w:val="24"/>
            <w:szCs w:val="24"/>
          </w:rPr>
          <w:t>Кодексом</w:t>
        </w:r>
      </w:hyperlink>
      <w:r w:rsidRPr="000F7EF1">
        <w:rPr>
          <w:rFonts w:ascii="Times New Roman" w:eastAsia="Calibri" w:hAnsi="Times New Roman" w:cs="Times New Roman"/>
          <w:sz w:val="24"/>
          <w:szCs w:val="24"/>
        </w:rPr>
        <w:t xml:space="preserve"> Российской Федерации об административных правонарушениях.</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12. Документы, указанные в </w:t>
      </w:r>
      <w:hyperlink r:id="rId11" w:tooltip="https://login.consultant.ru/link/?req=doc&amp;base=RLAW049&amp;n=166789&amp;dst=100077" w:history="1">
        <w:r w:rsidRPr="000F7EF1">
          <w:rPr>
            <w:rFonts w:ascii="Times New Roman" w:eastAsia="Calibri" w:hAnsi="Times New Roman" w:cs="Times New Roman"/>
            <w:sz w:val="24"/>
            <w:szCs w:val="24"/>
          </w:rPr>
          <w:t>пунктах</w:t>
        </w:r>
      </w:hyperlink>
      <w:r w:rsidRPr="000F7EF1">
        <w:rPr>
          <w:rFonts w:ascii="Times New Roman" w:eastAsia="Calibri" w:hAnsi="Times New Roman" w:cs="Times New Roman"/>
          <w:sz w:val="24"/>
          <w:szCs w:val="24"/>
        </w:rPr>
        <w:t xml:space="preserve"> 9, 10 настоящего Порядка и условий, рассматриваются ссудодателем в течение 45 дней со дня их поступления.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13. По результатам рассмотрения документов, указанных в </w:t>
      </w:r>
      <w:hyperlink r:id="rId12" w:tooltip="https://login.consultant.ru/link/?req=doc&amp;base=RLAW049&amp;n=166789&amp;dst=100077" w:history="1">
        <w:r w:rsidRPr="000F7EF1">
          <w:rPr>
            <w:rFonts w:ascii="Times New Roman" w:eastAsia="Calibri" w:hAnsi="Times New Roman" w:cs="Times New Roman"/>
            <w:sz w:val="24"/>
            <w:szCs w:val="24"/>
          </w:rPr>
          <w:t>пунктах</w:t>
        </w:r>
      </w:hyperlink>
      <w:r w:rsidRPr="000F7EF1">
        <w:rPr>
          <w:rFonts w:ascii="Times New Roman" w:eastAsia="Calibri" w:hAnsi="Times New Roman" w:cs="Times New Roman"/>
          <w:sz w:val="24"/>
          <w:szCs w:val="24"/>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rsidR="00AE502A" w:rsidRPr="000F7EF1" w:rsidRDefault="00AE502A" w:rsidP="000F7EF1">
      <w:pPr>
        <w:ind w:firstLine="540"/>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14. По результатам рассмотрения документов, указанных в </w:t>
      </w:r>
      <w:hyperlink r:id="rId13" w:tooltip="https://login.consultant.ru/link/?req=doc&amp;base=RLAW049&amp;n=166789&amp;dst=100077" w:history="1">
        <w:r w:rsidRPr="000F7EF1">
          <w:rPr>
            <w:rFonts w:ascii="Times New Roman" w:eastAsia="Calibri" w:hAnsi="Times New Roman" w:cs="Times New Roman"/>
            <w:sz w:val="24"/>
            <w:szCs w:val="24"/>
          </w:rPr>
          <w:t>пунктах</w:t>
        </w:r>
      </w:hyperlink>
      <w:r w:rsidRPr="000F7EF1">
        <w:rPr>
          <w:rFonts w:ascii="Times New Roman" w:eastAsia="Calibri" w:hAnsi="Times New Roman" w:cs="Times New Roman"/>
          <w:sz w:val="24"/>
          <w:szCs w:val="24"/>
        </w:rPr>
        <w:t> 9, 10 настоящего Порядка и условий, предприятие(учреждение),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lastRenderedPageBreak/>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bookmarkStart w:id="0" w:name="Par1"/>
      <w:bookmarkEnd w:id="0"/>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Письмо предприятия (учреждения), указанное в подпункте2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1) отсутствие предусмотренных пунктом 7 </w:t>
      </w:r>
      <w:hyperlink r:id="rId14" w:tooltip="https://login.consultant.ru/link/?req=doc&amp;base=LAW&amp;n=451928&amp;dst=100600" w:history="1">
        <w:r w:rsidRPr="000F7EF1">
          <w:rPr>
            <w:rFonts w:ascii="Times New Roman" w:eastAsia="Calibri" w:hAnsi="Times New Roman" w:cs="Times New Roman"/>
            <w:sz w:val="24"/>
            <w:szCs w:val="24"/>
          </w:rPr>
          <w:t>части 1 и (или) частью 3 статьи 17.1</w:t>
        </w:r>
      </w:hyperlink>
      <w:r w:rsidRPr="000F7EF1">
        <w:rPr>
          <w:rFonts w:ascii="Times New Roman" w:eastAsia="Calibri" w:hAnsi="Times New Roman" w:cs="Times New Roman"/>
          <w:sz w:val="24"/>
          <w:szCs w:val="24"/>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2) не представлены или предоставлены не в полном объеме сведения и документы, указанные в </w:t>
      </w:r>
      <w:hyperlink r:id="rId15" w:tooltip="https://login.consultant.ru/link/?req=doc&amp;base=RLAW049&amp;n=166789&amp;dst=100077" w:history="1">
        <w:r w:rsidRPr="000F7EF1">
          <w:rPr>
            <w:rFonts w:ascii="Times New Roman" w:eastAsia="Calibri" w:hAnsi="Times New Roman" w:cs="Times New Roman"/>
            <w:sz w:val="24"/>
            <w:szCs w:val="24"/>
          </w:rPr>
          <w:t>пунктах</w:t>
        </w:r>
      </w:hyperlink>
      <w:r w:rsidRPr="000F7EF1">
        <w:rPr>
          <w:rFonts w:ascii="Times New Roman" w:eastAsia="Calibri" w:hAnsi="Times New Roman" w:cs="Times New Roman"/>
          <w:sz w:val="24"/>
          <w:szCs w:val="24"/>
        </w:rPr>
        <w:t xml:space="preserve"> 9, 10 настоящего Порядка и условий;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3) предоставление заявителем недостоверных сведений;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6" w:tooltip="https://login.consultant.ru/link/?req=doc&amp;base=LAW&amp;n=465969" w:history="1">
        <w:r w:rsidRPr="000F7EF1">
          <w:rPr>
            <w:rFonts w:ascii="Times New Roman" w:eastAsia="Calibri" w:hAnsi="Times New Roman" w:cs="Times New Roman"/>
            <w:sz w:val="24"/>
            <w:szCs w:val="24"/>
          </w:rPr>
          <w:t>Кодексом</w:t>
        </w:r>
      </w:hyperlink>
      <w:r w:rsidRPr="000F7EF1">
        <w:rPr>
          <w:rFonts w:ascii="Times New Roman" w:eastAsia="Calibri" w:hAnsi="Times New Roman" w:cs="Times New Roman"/>
          <w:sz w:val="24"/>
          <w:szCs w:val="24"/>
        </w:rPr>
        <w:t xml:space="preserve"> Российской Федерации об административных правонарушениях;</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5) в отношении указанных в заявлении муниципальных нежилых помещений принято решение о проведении торгов;</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6) указанные в заявлении муниципальные нежилые помещения уже предоставлены иным юридическим или физическим лицам;</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7) содержание заявления не позволяет установить испрашиваемые в безвозмездное пользование муниципальные нежилые помещения;</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8) указанные в заявлении нежилые помещения не находятся в муниципальной собственности Сурковского сельсовета Тогучинского района Новосибирской области;</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9) указанные в заявлении муниципальные нежилые помещения не соответствуют технологическим нормам;</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10) несоответствие цели использования нежилых помещений, указанной в заявлении, функциональному назначению данных нежилых помещений;</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 xml:space="preserve">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w:t>
      </w:r>
      <w:r w:rsidRPr="000F7EF1">
        <w:rPr>
          <w:rFonts w:ascii="Times New Roman" w:eastAsia="Calibri" w:hAnsi="Times New Roman" w:cs="Times New Roman"/>
          <w:sz w:val="24"/>
          <w:szCs w:val="24"/>
        </w:rPr>
        <w:lastRenderedPageBreak/>
        <w:t>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AE502A" w:rsidRPr="000F7EF1" w:rsidRDefault="00AE502A" w:rsidP="000F7EF1">
      <w:pPr>
        <w:ind w:firstLine="709"/>
        <w:jc w:val="both"/>
        <w:rPr>
          <w:rFonts w:ascii="Times New Roman" w:eastAsia="Calibri" w:hAnsi="Times New Roman" w:cs="Times New Roman"/>
          <w:sz w:val="24"/>
          <w:szCs w:val="24"/>
        </w:rPr>
      </w:pPr>
      <w:r w:rsidRPr="000F7EF1">
        <w:rPr>
          <w:rFonts w:ascii="Times New Roman" w:eastAsia="Calibri" w:hAnsi="Times New Roman" w:cs="Times New Roman"/>
          <w:sz w:val="24"/>
          <w:szCs w:val="24"/>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AE502A" w:rsidRPr="000F7EF1" w:rsidRDefault="00AE502A" w:rsidP="000F7EF1">
      <w:pPr>
        <w:pStyle w:val="Default"/>
        <w:ind w:firstLine="709"/>
        <w:jc w:val="both"/>
      </w:pPr>
    </w:p>
    <w:p w:rsidR="00AE502A" w:rsidRPr="000F7EF1" w:rsidRDefault="00AE502A" w:rsidP="000F7EF1">
      <w:pPr>
        <w:pStyle w:val="Default"/>
        <w:ind w:firstLine="709"/>
        <w:jc w:val="both"/>
      </w:pPr>
    </w:p>
    <w:p w:rsidR="00AE502A" w:rsidRPr="000F7EF1" w:rsidRDefault="00AE502A" w:rsidP="000F7EF1">
      <w:pPr>
        <w:pStyle w:val="Default"/>
        <w:ind w:firstLine="709"/>
        <w:jc w:val="both"/>
      </w:pPr>
    </w:p>
    <w:p w:rsidR="00AE502A" w:rsidRPr="000F7EF1" w:rsidRDefault="00AE502A" w:rsidP="000F7EF1">
      <w:pPr>
        <w:spacing w:after="0" w:line="240" w:lineRule="auto"/>
        <w:jc w:val="center"/>
        <w:rPr>
          <w:rFonts w:ascii="Times New Roman" w:hAnsi="Times New Roman" w:cs="Times New Roman"/>
          <w:b/>
          <w:bCs/>
          <w:sz w:val="24"/>
          <w:szCs w:val="24"/>
        </w:rPr>
      </w:pPr>
      <w:r w:rsidRPr="000F7EF1">
        <w:rPr>
          <w:rFonts w:ascii="Times New Roman" w:hAnsi="Times New Roman" w:cs="Times New Roman"/>
          <w:b/>
          <w:bCs/>
          <w:sz w:val="24"/>
          <w:szCs w:val="24"/>
        </w:rPr>
        <w:t>СОВЕТ ДЕПУТАТОВ СУРКОВСКОГО СЕЛЬСОВЕТА</w:t>
      </w:r>
    </w:p>
    <w:p w:rsidR="00AE502A" w:rsidRPr="000F7EF1" w:rsidRDefault="00AE502A" w:rsidP="000F7EF1">
      <w:pPr>
        <w:spacing w:after="0" w:line="240" w:lineRule="auto"/>
        <w:jc w:val="center"/>
        <w:rPr>
          <w:rFonts w:ascii="Times New Roman" w:hAnsi="Times New Roman" w:cs="Times New Roman"/>
          <w:b/>
          <w:bCs/>
          <w:sz w:val="24"/>
          <w:szCs w:val="24"/>
        </w:rPr>
      </w:pPr>
      <w:r w:rsidRPr="000F7EF1">
        <w:rPr>
          <w:rFonts w:ascii="Times New Roman" w:hAnsi="Times New Roman" w:cs="Times New Roman"/>
          <w:b/>
          <w:bCs/>
          <w:sz w:val="24"/>
          <w:szCs w:val="24"/>
        </w:rPr>
        <w:t>ТОГУЧИНСКОГО РАЙОНА НОВОСИБИРСКОЙ ОБЛАСТИ</w:t>
      </w:r>
    </w:p>
    <w:p w:rsidR="00AE502A" w:rsidRPr="000F7EF1" w:rsidRDefault="00AE502A" w:rsidP="000F7EF1">
      <w:pPr>
        <w:spacing w:after="0" w:line="240" w:lineRule="auto"/>
        <w:jc w:val="center"/>
        <w:rPr>
          <w:rFonts w:ascii="Times New Roman" w:hAnsi="Times New Roman" w:cs="Times New Roman"/>
          <w:bCs/>
          <w:sz w:val="24"/>
          <w:szCs w:val="24"/>
        </w:rPr>
      </w:pPr>
      <w:r w:rsidRPr="000F7EF1">
        <w:rPr>
          <w:rFonts w:ascii="Times New Roman" w:hAnsi="Times New Roman" w:cs="Times New Roman"/>
          <w:bCs/>
          <w:sz w:val="24"/>
          <w:szCs w:val="24"/>
        </w:rPr>
        <w:t>шестого созыва</w:t>
      </w:r>
    </w:p>
    <w:p w:rsidR="00AE502A" w:rsidRPr="000F7EF1" w:rsidRDefault="00AE502A" w:rsidP="000F7EF1">
      <w:pPr>
        <w:spacing w:after="0" w:line="240" w:lineRule="auto"/>
        <w:jc w:val="center"/>
        <w:rPr>
          <w:rFonts w:ascii="Times New Roman" w:hAnsi="Times New Roman" w:cs="Times New Roman"/>
          <w:b/>
          <w:bCs/>
          <w:sz w:val="24"/>
          <w:szCs w:val="24"/>
        </w:rPr>
      </w:pPr>
    </w:p>
    <w:p w:rsidR="00AE502A" w:rsidRPr="000F7EF1" w:rsidRDefault="00AE502A" w:rsidP="000F7EF1">
      <w:pPr>
        <w:spacing w:after="0" w:line="240" w:lineRule="auto"/>
        <w:jc w:val="center"/>
        <w:rPr>
          <w:rFonts w:ascii="Times New Roman" w:hAnsi="Times New Roman" w:cs="Times New Roman"/>
          <w:b/>
          <w:bCs/>
          <w:sz w:val="24"/>
          <w:szCs w:val="24"/>
        </w:rPr>
      </w:pPr>
      <w:r w:rsidRPr="000F7EF1">
        <w:rPr>
          <w:rFonts w:ascii="Times New Roman" w:hAnsi="Times New Roman" w:cs="Times New Roman"/>
          <w:b/>
          <w:bCs/>
          <w:sz w:val="24"/>
          <w:szCs w:val="24"/>
        </w:rPr>
        <w:t>РЕШЕНИЕ</w:t>
      </w:r>
    </w:p>
    <w:p w:rsidR="00AE502A" w:rsidRPr="000F7EF1" w:rsidRDefault="00AE502A" w:rsidP="000F7EF1">
      <w:pPr>
        <w:spacing w:after="0" w:line="240" w:lineRule="auto"/>
        <w:jc w:val="center"/>
        <w:rPr>
          <w:rFonts w:ascii="Times New Roman" w:hAnsi="Times New Roman" w:cs="Times New Roman"/>
          <w:bCs/>
          <w:sz w:val="24"/>
          <w:szCs w:val="24"/>
        </w:rPr>
      </w:pPr>
      <w:r w:rsidRPr="000F7EF1">
        <w:rPr>
          <w:rFonts w:ascii="Times New Roman" w:hAnsi="Times New Roman" w:cs="Times New Roman"/>
          <w:bCs/>
          <w:sz w:val="24"/>
          <w:szCs w:val="24"/>
        </w:rPr>
        <w:t>Тридцать четвёртой  сессии</w:t>
      </w:r>
    </w:p>
    <w:p w:rsidR="00AE502A" w:rsidRPr="000F7EF1" w:rsidRDefault="00AE502A" w:rsidP="000F7EF1">
      <w:pPr>
        <w:spacing w:after="0" w:line="240" w:lineRule="auto"/>
        <w:jc w:val="center"/>
        <w:rPr>
          <w:rFonts w:ascii="Times New Roman" w:hAnsi="Times New Roman" w:cs="Times New Roman"/>
          <w:bCs/>
          <w:sz w:val="24"/>
          <w:szCs w:val="24"/>
        </w:rPr>
      </w:pPr>
    </w:p>
    <w:p w:rsidR="00AE502A" w:rsidRPr="000F7EF1" w:rsidRDefault="00AE502A" w:rsidP="000F7EF1">
      <w:pPr>
        <w:spacing w:after="0" w:line="240" w:lineRule="auto"/>
        <w:jc w:val="center"/>
        <w:rPr>
          <w:rFonts w:ascii="Times New Roman" w:hAnsi="Times New Roman" w:cs="Times New Roman"/>
          <w:bCs/>
          <w:sz w:val="24"/>
          <w:szCs w:val="24"/>
        </w:rPr>
      </w:pPr>
      <w:r w:rsidRPr="000F7EF1">
        <w:rPr>
          <w:rFonts w:ascii="Times New Roman" w:hAnsi="Times New Roman" w:cs="Times New Roman"/>
          <w:bCs/>
          <w:sz w:val="24"/>
          <w:szCs w:val="24"/>
        </w:rPr>
        <w:t>22.05.2024 года                       с. Сурково                                       № 172</w:t>
      </w:r>
    </w:p>
    <w:p w:rsidR="00AE502A" w:rsidRPr="000F7EF1" w:rsidRDefault="00AE502A" w:rsidP="000F7EF1">
      <w:pPr>
        <w:spacing w:after="0" w:line="240" w:lineRule="auto"/>
        <w:jc w:val="center"/>
        <w:rPr>
          <w:rFonts w:ascii="Times New Roman" w:hAnsi="Times New Roman" w:cs="Times New Roman"/>
          <w:sz w:val="24"/>
          <w:szCs w:val="24"/>
        </w:rPr>
      </w:pPr>
    </w:p>
    <w:p w:rsidR="00AE502A" w:rsidRPr="000F7EF1" w:rsidRDefault="00AE502A" w:rsidP="000F7EF1">
      <w:pPr>
        <w:widowControl w:val="0"/>
        <w:autoSpaceDE w:val="0"/>
        <w:autoSpaceDN w:val="0"/>
        <w:adjustRightInd w:val="0"/>
        <w:spacing w:after="0" w:line="240" w:lineRule="auto"/>
        <w:ind w:right="-2"/>
        <w:jc w:val="center"/>
        <w:rPr>
          <w:rFonts w:ascii="Times New Roman" w:hAnsi="Times New Roman" w:cs="Times New Roman"/>
          <w:bCs/>
          <w:sz w:val="24"/>
          <w:szCs w:val="24"/>
        </w:rPr>
      </w:pPr>
      <w:r w:rsidRPr="000F7EF1">
        <w:rPr>
          <w:rFonts w:ascii="Times New Roman" w:hAnsi="Times New Roman" w:cs="Times New Roman"/>
          <w:bCs/>
          <w:sz w:val="24"/>
          <w:szCs w:val="24"/>
        </w:rPr>
        <w:t>О комиссии</w:t>
      </w:r>
    </w:p>
    <w:p w:rsidR="00AE502A" w:rsidRPr="000F7EF1" w:rsidRDefault="00AE502A" w:rsidP="000F7EF1">
      <w:pPr>
        <w:widowControl w:val="0"/>
        <w:autoSpaceDE w:val="0"/>
        <w:autoSpaceDN w:val="0"/>
        <w:adjustRightInd w:val="0"/>
        <w:spacing w:after="0" w:line="240" w:lineRule="auto"/>
        <w:ind w:right="-2"/>
        <w:jc w:val="center"/>
        <w:rPr>
          <w:rFonts w:ascii="Times New Roman" w:hAnsi="Times New Roman" w:cs="Times New Roman"/>
          <w:b/>
          <w:bCs/>
          <w:sz w:val="24"/>
          <w:szCs w:val="24"/>
        </w:rPr>
      </w:pPr>
      <w:r w:rsidRPr="000F7EF1">
        <w:rPr>
          <w:rFonts w:ascii="Times New Roman" w:hAnsi="Times New Roman" w:cs="Times New Roman"/>
          <w:bCs/>
          <w:sz w:val="24"/>
          <w:szCs w:val="24"/>
        </w:rPr>
        <w:t xml:space="preserve">Сурковского  сельсовета Тогучинского района Новосибирской области по соблюдению лицами, замещающими муниципальные должности Сурковского  сельсовета Тогучинского района Новосибирской области, </w:t>
      </w:r>
      <w:r w:rsidRPr="000F7EF1">
        <w:rPr>
          <w:rFonts w:ascii="Times New Roman"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tabs>
          <w:tab w:val="left" w:pos="-5670"/>
        </w:tabs>
        <w:autoSpaceDE w:val="0"/>
        <w:autoSpaceDN w:val="0"/>
        <w:adjustRightInd w:val="0"/>
        <w:spacing w:after="0" w:line="240" w:lineRule="auto"/>
        <w:ind w:right="4535"/>
        <w:jc w:val="both"/>
        <w:rPr>
          <w:rFonts w:ascii="Times New Roman" w:hAnsi="Times New Roman" w:cs="Times New Roman"/>
          <w:b/>
          <w:bCs/>
          <w:i/>
          <w:iCs/>
          <w:sz w:val="24"/>
          <w:szCs w:val="24"/>
          <w:lang w:eastAsia="ru-RU"/>
        </w:rPr>
      </w:pPr>
    </w:p>
    <w:p w:rsidR="00AE502A" w:rsidRPr="000F7EF1" w:rsidRDefault="00AE502A" w:rsidP="000F7EF1">
      <w:pPr>
        <w:tabs>
          <w:tab w:val="left" w:pos="-5670"/>
        </w:tabs>
        <w:autoSpaceDE w:val="0"/>
        <w:autoSpaceDN w:val="0"/>
        <w:adjustRightInd w:val="0"/>
        <w:spacing w:after="0" w:line="240" w:lineRule="auto"/>
        <w:ind w:right="4535"/>
        <w:jc w:val="both"/>
        <w:rPr>
          <w:rFonts w:ascii="Times New Roman" w:hAnsi="Times New Roman" w:cs="Times New Roman"/>
          <w:b/>
          <w:bCs/>
          <w:i/>
          <w:iCs/>
          <w:sz w:val="24"/>
          <w:szCs w:val="24"/>
          <w:lang w:eastAsia="ru-RU"/>
        </w:rPr>
      </w:pP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В целях обеспечения реализации в Сурковском сельсовете Тогучинского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Сурковского  сельсовета Тогучинского района Новосибирской области </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0F7EF1">
        <w:rPr>
          <w:rFonts w:ascii="Times New Roman" w:hAnsi="Times New Roman" w:cs="Times New Roman"/>
          <w:b/>
          <w:bCs/>
          <w:sz w:val="24"/>
          <w:szCs w:val="24"/>
          <w:lang w:eastAsia="ru-RU"/>
        </w:rPr>
        <w:t>РЕШИЛ:</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1. Создать </w:t>
      </w:r>
      <w:r w:rsidRPr="000F7EF1">
        <w:rPr>
          <w:rFonts w:ascii="Times New Roman" w:hAnsi="Times New Roman" w:cs="Times New Roman"/>
          <w:sz w:val="24"/>
          <w:szCs w:val="24"/>
          <w:lang w:eastAsia="ru-RU"/>
        </w:rPr>
        <w:t xml:space="preserve">комиссию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 </w:t>
      </w:r>
      <w:r w:rsidRPr="000F7EF1">
        <w:rPr>
          <w:rFonts w:ascii="Times New Roman" w:hAnsi="Times New Roman" w:cs="Times New Roman"/>
          <w:sz w:val="24"/>
          <w:szCs w:val="24"/>
          <w:lang w:eastAsia="ru-RU"/>
        </w:rPr>
        <w:t xml:space="preserve">по соблюдению </w:t>
      </w:r>
      <w:r w:rsidRPr="000F7EF1">
        <w:rPr>
          <w:rFonts w:ascii="Times New Roman" w:hAnsi="Times New Roman" w:cs="Times New Roman"/>
          <w:bCs/>
          <w:sz w:val="24"/>
          <w:szCs w:val="24"/>
          <w:lang w:eastAsia="ru-RU"/>
        </w:rPr>
        <w:t>лицами, замещающими муниципальные должности Сурковского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2. Утвердить прилагаемое Положение о </w:t>
      </w:r>
      <w:r w:rsidRPr="000F7EF1">
        <w:rPr>
          <w:rFonts w:ascii="Times New Roman" w:hAnsi="Times New Roman" w:cs="Times New Roman"/>
          <w:sz w:val="24"/>
          <w:szCs w:val="24"/>
          <w:lang w:eastAsia="ru-RU"/>
        </w:rPr>
        <w:t xml:space="preserve">комиссии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 </w:t>
      </w:r>
      <w:r w:rsidRPr="000F7EF1">
        <w:rPr>
          <w:rFonts w:ascii="Times New Roman" w:hAnsi="Times New Roman" w:cs="Times New Roman"/>
          <w:sz w:val="24"/>
          <w:szCs w:val="24"/>
          <w:lang w:eastAsia="ru-RU"/>
        </w:rPr>
        <w:t xml:space="preserve">по соблюдению </w:t>
      </w:r>
      <w:r w:rsidRPr="000F7EF1">
        <w:rPr>
          <w:rFonts w:ascii="Times New Roman" w:hAnsi="Times New Roman" w:cs="Times New Roman"/>
          <w:bCs/>
          <w:sz w:val="24"/>
          <w:szCs w:val="24"/>
          <w:lang w:eastAsia="ru-RU"/>
        </w:rPr>
        <w:t>лицами, замещающими муниципальные должности Сурковского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3. Утвердить состав комиссии Сурковского  сельсовета Тогучинского района Новосибирской области по соблюдению лицами, замещающими муниципальные должности Сурковского сельсовета Тогучинского района Новосибирской области, </w:t>
      </w:r>
      <w:r w:rsidRPr="000F7EF1">
        <w:rPr>
          <w:rFonts w:ascii="Times New Roman" w:hAnsi="Times New Roman" w:cs="Times New Roman"/>
          <w:bCs/>
          <w:sz w:val="24"/>
          <w:szCs w:val="24"/>
          <w:lang w:eastAsia="ru-RU"/>
        </w:rPr>
        <w:lastRenderedPageBreak/>
        <w:t>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widowControl w:val="0"/>
        <w:autoSpaceDE w:val="0"/>
        <w:autoSpaceDN w:val="0"/>
        <w:adjustRightInd w:val="0"/>
        <w:spacing w:after="0" w:line="240" w:lineRule="auto"/>
        <w:ind w:right="-2" w:firstLine="567"/>
        <w:jc w:val="both"/>
        <w:rPr>
          <w:rFonts w:ascii="Times New Roman" w:hAnsi="Times New Roman" w:cs="Times New Roman"/>
          <w:bCs/>
          <w:sz w:val="24"/>
          <w:szCs w:val="24"/>
        </w:rPr>
      </w:pPr>
      <w:r w:rsidRPr="000F7EF1">
        <w:rPr>
          <w:rFonts w:ascii="Times New Roman" w:hAnsi="Times New Roman" w:cs="Times New Roman"/>
          <w:bCs/>
          <w:sz w:val="24"/>
          <w:szCs w:val="24"/>
          <w:lang w:eastAsia="ru-RU"/>
        </w:rPr>
        <w:t>4.  Признать утратившим силу решение Совета депутатов Сурковского  сельсовета Тогучинского района Новосибирской области от 21.07.2021г. № 37  «</w:t>
      </w:r>
      <w:r w:rsidRPr="000F7EF1">
        <w:rPr>
          <w:rFonts w:ascii="Times New Roman" w:hAnsi="Times New Roman" w:cs="Times New Roman"/>
          <w:bCs/>
          <w:sz w:val="24"/>
          <w:szCs w:val="24"/>
        </w:rPr>
        <w:t xml:space="preserve">О комиссии Сурковского  сельсовета Тогучинского района Новосибирской области по соблюдению лицами, замещающими муниципальные должности Сурковского сельсовета Тогучинского района Новосибирской области, </w:t>
      </w:r>
      <w:r w:rsidRPr="000F7EF1">
        <w:rPr>
          <w:rFonts w:ascii="Times New Roman"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r w:rsidRPr="000F7EF1">
        <w:rPr>
          <w:rFonts w:ascii="Times New Roman" w:hAnsi="Times New Roman" w:cs="Times New Roman"/>
          <w:b/>
          <w:bCs/>
          <w:sz w:val="24"/>
          <w:szCs w:val="24"/>
        </w:rPr>
        <w:t>».</w:t>
      </w:r>
    </w:p>
    <w:p w:rsidR="00AE502A" w:rsidRPr="000F7EF1" w:rsidRDefault="00AE502A" w:rsidP="000F7EF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F7EF1">
        <w:rPr>
          <w:rFonts w:ascii="Times New Roman" w:hAnsi="Times New Roman" w:cs="Times New Roman"/>
          <w:bCs/>
          <w:sz w:val="24"/>
          <w:szCs w:val="24"/>
        </w:rPr>
        <w:t xml:space="preserve">5. Опубликовать настоящее решение в периодическом печатном издании «Сурковский Вестник» и разместить на официальном сайте администрации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w:t>
      </w:r>
      <w:r w:rsidRPr="000F7EF1">
        <w:rPr>
          <w:rFonts w:ascii="Times New Roman" w:hAnsi="Times New Roman" w:cs="Times New Roman"/>
          <w:bCs/>
          <w:sz w:val="24"/>
          <w:szCs w:val="24"/>
        </w:rPr>
        <w:t xml:space="preserve">  .</w:t>
      </w:r>
    </w:p>
    <w:p w:rsidR="00AE502A" w:rsidRPr="000F7EF1" w:rsidRDefault="00AE502A" w:rsidP="000F7E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sz w:val="24"/>
          <w:szCs w:val="24"/>
        </w:rPr>
      </w:pPr>
      <w:r w:rsidRPr="000F7EF1">
        <w:rPr>
          <w:rFonts w:ascii="Times New Roman" w:hAnsi="Times New Roman" w:cs="Times New Roman"/>
          <w:sz w:val="24"/>
          <w:szCs w:val="24"/>
        </w:rPr>
        <w:t xml:space="preserve">Председатель Совета депутатов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0F7EF1">
        <w:rPr>
          <w:rFonts w:ascii="Times New Roman" w:hAnsi="Times New Roman" w:cs="Times New Roman"/>
          <w:sz w:val="24"/>
          <w:szCs w:val="24"/>
        </w:rPr>
        <w:t xml:space="preserve">Сурковского </w:t>
      </w:r>
      <w:r w:rsidRPr="000F7EF1">
        <w:rPr>
          <w:rFonts w:ascii="Times New Roman" w:hAnsi="Times New Roman" w:cs="Times New Roman"/>
          <w:bCs/>
          <w:sz w:val="24"/>
          <w:szCs w:val="24"/>
          <w:lang w:eastAsia="ru-RU"/>
        </w:rPr>
        <w:t xml:space="preserve"> сельсовета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Тогучинского района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Новосибирской области                                                           В.Н.Фадеев</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Глава  Сурковского сельсовета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 xml:space="preserve">Тогучинского района </w:t>
      </w:r>
    </w:p>
    <w:p w:rsidR="00AE502A" w:rsidRPr="000F7EF1" w:rsidRDefault="00AE502A" w:rsidP="000F7EF1">
      <w:pPr>
        <w:widowControl w:val="0"/>
        <w:autoSpaceDE w:val="0"/>
        <w:autoSpaceDN w:val="0"/>
        <w:adjustRightInd w:val="0"/>
        <w:spacing w:after="0" w:line="240" w:lineRule="auto"/>
        <w:jc w:val="both"/>
        <w:rPr>
          <w:rFonts w:ascii="Times New Roman" w:hAnsi="Times New Roman" w:cs="Times New Roman"/>
          <w:i/>
          <w:sz w:val="24"/>
          <w:szCs w:val="24"/>
        </w:rPr>
      </w:pPr>
      <w:r w:rsidRPr="000F7EF1">
        <w:rPr>
          <w:rFonts w:ascii="Times New Roman" w:hAnsi="Times New Roman" w:cs="Times New Roman"/>
          <w:bCs/>
          <w:sz w:val="24"/>
          <w:szCs w:val="24"/>
          <w:lang w:eastAsia="ru-RU"/>
        </w:rPr>
        <w:t>Новосибирской области                                                           А.И.Гордиенко</w:t>
      </w: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right"/>
        <w:rPr>
          <w:rFonts w:ascii="Times New Roman" w:hAnsi="Times New Roman" w:cs="Times New Roman"/>
          <w:sz w:val="24"/>
          <w:szCs w:val="24"/>
        </w:rPr>
      </w:pPr>
      <w:r w:rsidRPr="000F7EF1">
        <w:rPr>
          <w:rFonts w:ascii="Times New Roman" w:hAnsi="Times New Roman" w:cs="Times New Roman"/>
          <w:sz w:val="24"/>
          <w:szCs w:val="24"/>
        </w:rPr>
        <w:t>УТВЕРЖДЕНО</w:t>
      </w:r>
    </w:p>
    <w:p w:rsidR="00AE502A" w:rsidRPr="000F7EF1" w:rsidRDefault="00AE502A" w:rsidP="000F7EF1">
      <w:pPr>
        <w:tabs>
          <w:tab w:val="left" w:pos="9638"/>
        </w:tabs>
        <w:spacing w:after="0" w:line="240" w:lineRule="auto"/>
        <w:jc w:val="right"/>
        <w:rPr>
          <w:rFonts w:ascii="Times New Roman" w:hAnsi="Times New Roman" w:cs="Times New Roman"/>
          <w:bCs/>
          <w:sz w:val="24"/>
          <w:szCs w:val="24"/>
          <w:lang w:eastAsia="ru-RU"/>
        </w:rPr>
      </w:pPr>
      <w:r w:rsidRPr="000F7EF1">
        <w:rPr>
          <w:rFonts w:ascii="Times New Roman" w:hAnsi="Times New Roman" w:cs="Times New Roman"/>
          <w:bCs/>
          <w:sz w:val="24"/>
          <w:szCs w:val="24"/>
        </w:rPr>
        <w:t xml:space="preserve">решением Совета депутатов Сурковского </w:t>
      </w:r>
      <w:r w:rsidRPr="000F7EF1">
        <w:rPr>
          <w:rFonts w:ascii="Times New Roman" w:hAnsi="Times New Roman" w:cs="Times New Roman"/>
          <w:bCs/>
          <w:sz w:val="24"/>
          <w:szCs w:val="24"/>
          <w:lang w:eastAsia="ru-RU"/>
        </w:rPr>
        <w:t xml:space="preserve"> сельсовета </w:t>
      </w:r>
    </w:p>
    <w:p w:rsidR="00AE502A" w:rsidRPr="000F7EF1" w:rsidRDefault="00AE502A" w:rsidP="000F7EF1">
      <w:pPr>
        <w:tabs>
          <w:tab w:val="left" w:pos="9638"/>
        </w:tabs>
        <w:spacing w:after="0" w:line="240" w:lineRule="auto"/>
        <w:jc w:val="right"/>
        <w:rPr>
          <w:rFonts w:ascii="Times New Roman" w:hAnsi="Times New Roman" w:cs="Times New Roman"/>
          <w:bCs/>
          <w:sz w:val="24"/>
          <w:szCs w:val="24"/>
          <w:lang w:eastAsia="ru-RU"/>
        </w:rPr>
      </w:pPr>
      <w:r w:rsidRPr="000F7EF1">
        <w:rPr>
          <w:rFonts w:ascii="Times New Roman" w:hAnsi="Times New Roman" w:cs="Times New Roman"/>
          <w:bCs/>
          <w:sz w:val="24"/>
          <w:szCs w:val="24"/>
          <w:lang w:eastAsia="ru-RU"/>
        </w:rPr>
        <w:t>Тогучинского района Новосибирской области</w:t>
      </w:r>
    </w:p>
    <w:p w:rsidR="00AE502A" w:rsidRPr="000F7EF1" w:rsidRDefault="00AE502A" w:rsidP="000F7EF1">
      <w:pPr>
        <w:tabs>
          <w:tab w:val="left" w:pos="9638"/>
        </w:tabs>
        <w:spacing w:after="0" w:line="240" w:lineRule="auto"/>
        <w:jc w:val="right"/>
        <w:rPr>
          <w:rFonts w:ascii="Times New Roman" w:hAnsi="Times New Roman" w:cs="Times New Roman"/>
          <w:sz w:val="24"/>
          <w:szCs w:val="24"/>
        </w:rPr>
      </w:pPr>
      <w:r w:rsidRPr="000F7EF1">
        <w:rPr>
          <w:rFonts w:ascii="Times New Roman" w:hAnsi="Times New Roman" w:cs="Times New Roman"/>
          <w:bCs/>
          <w:sz w:val="24"/>
          <w:szCs w:val="24"/>
          <w:lang w:eastAsia="ru-RU"/>
        </w:rPr>
        <w:t xml:space="preserve"> 22.05.2024 г. № 172</w:t>
      </w:r>
    </w:p>
    <w:p w:rsidR="00AE502A" w:rsidRPr="000F7EF1" w:rsidRDefault="00AE502A" w:rsidP="000F7EF1">
      <w:pPr>
        <w:tabs>
          <w:tab w:val="left" w:pos="9638"/>
        </w:tabs>
        <w:spacing w:after="0" w:line="240" w:lineRule="auto"/>
        <w:jc w:val="both"/>
        <w:rPr>
          <w:rFonts w:ascii="Times New Roman" w:hAnsi="Times New Roman" w:cs="Times New Roman"/>
          <w:b/>
          <w:sz w:val="24"/>
          <w:szCs w:val="24"/>
        </w:rPr>
      </w:pPr>
    </w:p>
    <w:p w:rsidR="00AE502A" w:rsidRPr="000F7EF1" w:rsidRDefault="00AE502A" w:rsidP="000F7EF1">
      <w:pPr>
        <w:tabs>
          <w:tab w:val="left" w:pos="9638"/>
        </w:tabs>
        <w:spacing w:after="0" w:line="240" w:lineRule="auto"/>
        <w:jc w:val="both"/>
        <w:rPr>
          <w:rFonts w:ascii="Times New Roman" w:hAnsi="Times New Roman" w:cs="Times New Roman"/>
          <w:b/>
          <w:sz w:val="24"/>
          <w:szCs w:val="24"/>
        </w:rPr>
      </w:pPr>
    </w:p>
    <w:p w:rsidR="00AE502A" w:rsidRPr="000F7EF1" w:rsidRDefault="00AE502A" w:rsidP="000F7EF1">
      <w:pPr>
        <w:tabs>
          <w:tab w:val="left" w:pos="9638"/>
        </w:tabs>
        <w:spacing w:after="0" w:line="240" w:lineRule="auto"/>
        <w:jc w:val="center"/>
        <w:rPr>
          <w:rFonts w:ascii="Times New Roman" w:hAnsi="Times New Roman" w:cs="Times New Roman"/>
          <w:sz w:val="24"/>
          <w:szCs w:val="24"/>
        </w:rPr>
      </w:pPr>
      <w:r w:rsidRPr="000F7EF1">
        <w:rPr>
          <w:rFonts w:ascii="Times New Roman" w:hAnsi="Times New Roman" w:cs="Times New Roman"/>
          <w:sz w:val="24"/>
          <w:szCs w:val="24"/>
        </w:rPr>
        <w:t>Положение</w:t>
      </w:r>
    </w:p>
    <w:p w:rsidR="00AE502A" w:rsidRPr="000F7EF1" w:rsidRDefault="00AE502A" w:rsidP="000F7EF1">
      <w:pPr>
        <w:shd w:val="clear" w:color="auto" w:fill="FFFFFF"/>
        <w:spacing w:after="0" w:line="240" w:lineRule="auto"/>
        <w:jc w:val="center"/>
        <w:rPr>
          <w:rFonts w:ascii="Times New Roman" w:hAnsi="Times New Roman" w:cs="Times New Roman"/>
          <w:bCs/>
          <w:sz w:val="24"/>
          <w:szCs w:val="24"/>
        </w:rPr>
      </w:pPr>
      <w:r w:rsidRPr="000F7EF1">
        <w:rPr>
          <w:rFonts w:ascii="Times New Roman" w:hAnsi="Times New Roman" w:cs="Times New Roman"/>
          <w:sz w:val="24"/>
          <w:szCs w:val="24"/>
        </w:rPr>
        <w:t xml:space="preserve">о </w:t>
      </w:r>
      <w:r w:rsidRPr="000F7EF1">
        <w:rPr>
          <w:rFonts w:ascii="Times New Roman" w:hAnsi="Times New Roman" w:cs="Times New Roman"/>
          <w:bCs/>
          <w:sz w:val="24"/>
          <w:szCs w:val="24"/>
        </w:rPr>
        <w:t xml:space="preserve">комиссии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 </w:t>
      </w:r>
      <w:r w:rsidRPr="000F7EF1">
        <w:rPr>
          <w:rFonts w:ascii="Times New Roman" w:hAnsi="Times New Roman" w:cs="Times New Roman"/>
          <w:bCs/>
          <w:sz w:val="24"/>
          <w:szCs w:val="24"/>
        </w:rPr>
        <w:t xml:space="preserve">по соблюдению лицами, замещающими муниципальные должности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 , </w:t>
      </w:r>
      <w:r w:rsidRPr="000F7EF1">
        <w:rPr>
          <w:rFonts w:ascii="Times New Roman"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spacing w:after="0" w:line="240" w:lineRule="auto"/>
        <w:ind w:firstLine="709"/>
        <w:jc w:val="both"/>
        <w:rPr>
          <w:rFonts w:ascii="Times New Roman" w:hAnsi="Times New Roman" w:cs="Times New Roman"/>
          <w:bCs/>
          <w:sz w:val="24"/>
          <w:szCs w:val="24"/>
        </w:rPr>
      </w:pP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 xml:space="preserve">1. Комиссия Сурковского </w:t>
      </w:r>
      <w:r w:rsidRPr="000F7EF1">
        <w:rPr>
          <w:rFonts w:ascii="Times New Roman" w:hAnsi="Times New Roman" w:cs="Times New Roman"/>
          <w:bCs/>
          <w:sz w:val="24"/>
          <w:szCs w:val="24"/>
          <w:lang w:eastAsia="ru-RU"/>
        </w:rPr>
        <w:t xml:space="preserve">сельсовета Тогучинского района Новосибирской области </w:t>
      </w:r>
      <w:r w:rsidRPr="000F7EF1">
        <w:rPr>
          <w:rFonts w:ascii="Times New Roman" w:hAnsi="Times New Roman" w:cs="Times New Roman"/>
          <w:bCs/>
          <w:sz w:val="24"/>
          <w:szCs w:val="24"/>
        </w:rPr>
        <w:t>по соблюдению лицами, замещающими муниципальные должности</w:t>
      </w:r>
      <w:r w:rsidRPr="000F7EF1">
        <w:rPr>
          <w:rFonts w:ascii="Times New Roman" w:hAnsi="Times New Roman" w:cs="Times New Roman"/>
          <w:sz w:val="24"/>
          <w:szCs w:val="24"/>
          <w:lang w:eastAsia="ru-RU"/>
        </w:rPr>
        <w:t xml:space="preserve"> Сурковского </w:t>
      </w:r>
      <w:r w:rsidRPr="000F7EF1">
        <w:rPr>
          <w:rFonts w:ascii="Times New Roman" w:hAnsi="Times New Roman" w:cs="Times New Roman"/>
          <w:bCs/>
          <w:sz w:val="24"/>
          <w:szCs w:val="24"/>
          <w:lang w:eastAsia="ru-RU"/>
        </w:rPr>
        <w:t xml:space="preserve">сельсовета Тогучинского района Новосибирской области, </w:t>
      </w:r>
      <w:r w:rsidRPr="000F7EF1">
        <w:rPr>
          <w:rFonts w:ascii="Times New Roman"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r w:rsidRPr="000F7EF1">
        <w:rPr>
          <w:rFonts w:ascii="Times New Roman" w:hAnsi="Times New Roman" w:cs="Times New Roman"/>
          <w:sz w:val="24"/>
          <w:szCs w:val="24"/>
          <w:lang w:eastAsia="ru-RU"/>
        </w:rPr>
        <w:t xml:space="preserve"> (далее ‒ Комиссия), является постоянно действующим совещательным органом.</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0F7EF1">
        <w:rPr>
          <w:rFonts w:ascii="Times New Roman" w:hAnsi="Times New Roman" w:cs="Times New Roman"/>
          <w:sz w:val="24"/>
          <w:szCs w:val="24"/>
        </w:rPr>
        <w:t xml:space="preserve">сельского поселения Сурковского </w:t>
      </w:r>
      <w:r w:rsidRPr="000F7EF1">
        <w:rPr>
          <w:rFonts w:ascii="Times New Roman" w:hAnsi="Times New Roman" w:cs="Times New Roman"/>
          <w:bCs/>
          <w:sz w:val="24"/>
          <w:szCs w:val="24"/>
          <w:lang w:eastAsia="ru-RU"/>
        </w:rPr>
        <w:t xml:space="preserve"> сельсовета Тогучинского муниципального района Новосибирской области</w:t>
      </w:r>
      <w:r w:rsidRPr="000F7EF1">
        <w:rPr>
          <w:rFonts w:ascii="Times New Roman" w:hAnsi="Times New Roman" w:cs="Times New Roman"/>
          <w:sz w:val="24"/>
          <w:szCs w:val="24"/>
        </w:rPr>
        <w:t xml:space="preserve">, </w:t>
      </w:r>
      <w:r w:rsidRPr="000F7EF1">
        <w:rPr>
          <w:rFonts w:ascii="Times New Roman" w:hAnsi="Times New Roman" w:cs="Times New Roman"/>
          <w:sz w:val="24"/>
          <w:szCs w:val="24"/>
          <w:lang w:eastAsia="ru-RU"/>
        </w:rPr>
        <w:t xml:space="preserve">иными муниципальными нормативными правовыми актами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w:t>
      </w:r>
      <w:r w:rsidRPr="000F7EF1">
        <w:rPr>
          <w:rFonts w:ascii="Times New Roman" w:hAnsi="Times New Roman" w:cs="Times New Roman"/>
          <w:sz w:val="24"/>
          <w:szCs w:val="24"/>
          <w:lang w:eastAsia="ru-RU"/>
        </w:rPr>
        <w:t>, а также настоящим Положением.</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3. К ведению Комиссии относится: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Сурковского </w:t>
      </w:r>
      <w:r w:rsidRPr="000F7EF1">
        <w:rPr>
          <w:rFonts w:ascii="Times New Roman" w:hAnsi="Times New Roman" w:cs="Times New Roman"/>
          <w:bCs/>
          <w:sz w:val="24"/>
          <w:szCs w:val="24"/>
          <w:lang w:eastAsia="ru-RU"/>
        </w:rPr>
        <w:t>сельсовета Тогучинского района Новосибирской области (далее ‒ лица, замещающие муниципальные должности)</w:t>
      </w:r>
      <w:r w:rsidRPr="000F7EF1">
        <w:rPr>
          <w:rFonts w:ascii="Times New Roman" w:hAnsi="Times New Roman" w:cs="Times New Roman"/>
          <w:sz w:val="24"/>
          <w:szCs w:val="24"/>
          <w:lang w:eastAsia="ru-RU"/>
        </w:rPr>
        <w:t>, в соответствии с </w:t>
      </w:r>
      <w:r w:rsidRPr="000F7EF1">
        <w:rPr>
          <w:rFonts w:ascii="Times New Roman" w:hAnsi="Times New Roman" w:cs="Times New Roman"/>
          <w:sz w:val="24"/>
          <w:szCs w:val="24"/>
        </w:rPr>
        <w:t xml:space="preserve">законодательством Российской </w:t>
      </w:r>
      <w:r w:rsidRPr="000F7EF1">
        <w:rPr>
          <w:rFonts w:ascii="Times New Roman" w:hAnsi="Times New Roman" w:cs="Times New Roman"/>
          <w:sz w:val="24"/>
          <w:szCs w:val="24"/>
        </w:rPr>
        <w:lastRenderedPageBreak/>
        <w:t>Федерации о противодействии коррупции, в том числе  материалов проверки, указанной в</w:t>
      </w:r>
      <w:r w:rsidRPr="000F7EF1">
        <w:rPr>
          <w:rFonts w:ascii="Times New Roman" w:hAnsi="Times New Roman" w:cs="Times New Roman"/>
          <w:sz w:val="24"/>
          <w:szCs w:val="24"/>
          <w:lang w:eastAsia="ru-RU"/>
        </w:rPr>
        <w:t xml:space="preserve"> абзаце втором подпункта 2 пункта 9 настоящего Положения;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2) рассмотрение:</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i/>
          <w:sz w:val="24"/>
          <w:szCs w:val="24"/>
          <w:lang w:eastAsia="ru-RU"/>
        </w:rPr>
      </w:pPr>
      <w:r w:rsidRPr="000F7EF1">
        <w:rPr>
          <w:rFonts w:ascii="Times New Roman" w:hAnsi="Times New Roman" w:cs="Times New Roman"/>
          <w:sz w:val="24"/>
          <w:szCs w:val="24"/>
          <w:lang w:eastAsia="ru-RU"/>
        </w:rPr>
        <w:t xml:space="preserve">4. Положение о комиссии и персональный состав Комиссии утверждаются решением Совета депутатов  </w:t>
      </w:r>
      <w:r w:rsidRPr="000F7EF1">
        <w:rPr>
          <w:rFonts w:ascii="Times New Roman" w:hAnsi="Times New Roman" w:cs="Times New Roman"/>
          <w:i/>
          <w:sz w:val="24"/>
          <w:szCs w:val="24"/>
          <w:lang w:eastAsia="ru-RU"/>
        </w:rPr>
        <w:t xml:space="preserve"> </w:t>
      </w:r>
      <w:r w:rsidRPr="000F7EF1">
        <w:rPr>
          <w:rFonts w:ascii="Times New Roman" w:hAnsi="Times New Roman" w:cs="Times New Roman"/>
          <w:sz w:val="24"/>
          <w:szCs w:val="24"/>
          <w:lang w:eastAsia="ru-RU"/>
        </w:rPr>
        <w:t>муниципального образования.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5. Комиссия формируется в составе председателя Комиссии, его заместителя, секретаря и членов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 xml:space="preserve">В состав Комиссии могут входить представители органов местного самоуправления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w:t>
      </w:r>
      <w:r w:rsidRPr="000F7EF1">
        <w:rPr>
          <w:rFonts w:ascii="Times New Roman" w:hAnsi="Times New Roman" w:cs="Times New Roman"/>
          <w:sz w:val="24"/>
          <w:szCs w:val="24"/>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6. Передача полномочий члена Комиссии другим лицам не допускается.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7. Участие в работе Комиссии осуществляется на общественных началах.</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8. Заседания Комиссии проводятся по мере необходимости.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9. Основанием для проведения заседания Комиссии является: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 информация, представленная в письменном виде:</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Общественной палатой Российской Федерации;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Общественной палатой Новосибирской области;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общероссийскими средствами массовой информации;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 поступление в Комиссию:</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0F7EF1">
        <w:rPr>
          <w:rFonts w:ascii="Times New Roman" w:hAnsi="Times New Roman" w:cs="Times New Roman"/>
          <w:iCs/>
          <w:sz w:val="24"/>
          <w:szCs w:val="24"/>
        </w:rPr>
        <w:t>супруги (супруга) и несовершеннолетних детей, проведенной</w:t>
      </w:r>
      <w:r w:rsidRPr="000F7EF1">
        <w:rPr>
          <w:rFonts w:ascii="Times New Roman" w:hAnsi="Times New Roman" w:cs="Times New Roman"/>
          <w:sz w:val="24"/>
          <w:szCs w:val="24"/>
        </w:rPr>
        <w:t xml:space="preserve"> в соответствии с законодательством Российской Федерации и иными нормативными правовыми актами;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iCs/>
          <w:sz w:val="24"/>
          <w:szCs w:val="24"/>
        </w:rPr>
      </w:pPr>
      <w:r w:rsidRPr="000F7EF1">
        <w:rPr>
          <w:rFonts w:ascii="Times New Roman" w:hAnsi="Times New Roman" w:cs="Times New Roman"/>
          <w:iCs/>
          <w:sz w:val="24"/>
          <w:szCs w:val="24"/>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w:t>
      </w:r>
      <w:r w:rsidRPr="000F7EF1">
        <w:rPr>
          <w:rFonts w:ascii="Times New Roman" w:hAnsi="Times New Roman" w:cs="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0F7EF1">
        <w:rPr>
          <w:rFonts w:ascii="Times New Roman" w:hAnsi="Times New Roman" w:cs="Times New Roman"/>
          <w:sz w:val="24"/>
          <w:szCs w:val="24"/>
          <w:lang w:eastAsia="ru-RU"/>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 xml:space="preserve">10. Сообщение, указанное в абзаце третьем подпункта 2 пункта 9 настоящего Положения, подается в соответствии с порядком сообщения </w:t>
      </w:r>
      <w:r w:rsidRPr="000F7EF1">
        <w:rPr>
          <w:rFonts w:ascii="Times New Roman" w:eastAsia="Times New Roman" w:hAnsi="Times New Roman" w:cs="Times New Roman"/>
          <w:bCs/>
          <w:iCs/>
          <w:sz w:val="24"/>
          <w:szCs w:val="24"/>
          <w:lang w:eastAsia="ru-RU"/>
        </w:rPr>
        <w:t xml:space="preserve"> муниципальными служащими, замещающими должности муниципальной службы в органе местного самоуправления Сурковского  сельсовета Тогучинского района Новосибирской области </w:t>
      </w:r>
      <w:r w:rsidRPr="000F7EF1">
        <w:rPr>
          <w:rFonts w:ascii="Times New Roman" w:eastAsia="Times New Roman" w:hAnsi="Times New Roman" w:cs="Times New Roman"/>
          <w:bCs/>
          <w:i/>
          <w:iCs/>
          <w:sz w:val="24"/>
          <w:szCs w:val="24"/>
          <w:lang w:eastAsia="ru-RU"/>
        </w:rPr>
        <w:t>,</w:t>
      </w:r>
      <w:r w:rsidRPr="000F7EF1">
        <w:rPr>
          <w:rFonts w:ascii="Times New Roman" w:eastAsia="Times New Roman" w:hAnsi="Times New Roman" w:cs="Times New Roman"/>
          <w:bCs/>
          <w:iCs/>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F7EF1">
        <w:rPr>
          <w:rFonts w:ascii="Times New Roman" w:hAnsi="Times New Roman" w:cs="Times New Roman"/>
          <w:sz w:val="24"/>
          <w:szCs w:val="24"/>
          <w:lang w:eastAsia="ru-RU"/>
        </w:rPr>
        <w:t xml:space="preserve">, утвержденным постановлением администрации Сурковского </w:t>
      </w:r>
      <w:r w:rsidRPr="000F7EF1">
        <w:rPr>
          <w:rFonts w:ascii="Times New Roman" w:hAnsi="Times New Roman" w:cs="Times New Roman"/>
          <w:bCs/>
          <w:sz w:val="24"/>
          <w:szCs w:val="24"/>
          <w:lang w:eastAsia="ru-RU"/>
        </w:rPr>
        <w:t>сельсовета Тогучинского района Новосибирской области от  11.05.2022 г. № 39</w:t>
      </w:r>
      <w:r w:rsidRPr="000F7EF1">
        <w:rPr>
          <w:rFonts w:ascii="Times New Roman" w:hAnsi="Times New Roman" w:cs="Times New Roman"/>
          <w:sz w:val="24"/>
          <w:szCs w:val="24"/>
          <w:lang w:eastAsia="ru-RU"/>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lang w:eastAsia="ru-RU"/>
        </w:rPr>
        <w:t xml:space="preserve">Заявление, из числа указанных в абзацах четвертом ‒ пятом подпункта 2 пункта 9 настоящего Положения, подается в </w:t>
      </w:r>
      <w:r w:rsidRPr="000F7EF1">
        <w:rPr>
          <w:rFonts w:ascii="Times New Roman" w:hAnsi="Times New Roman" w:cs="Times New Roman"/>
          <w:sz w:val="24"/>
          <w:szCs w:val="24"/>
        </w:rPr>
        <w:t>срок, установленный для подачи сведений о доходах, об имуществе и обязательствах имущественного характера.</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11. Информация анонимного характера не может служить основанием для проведения заседания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rPr>
        <w:t>14. </w:t>
      </w:r>
      <w:r w:rsidRPr="000F7EF1">
        <w:rPr>
          <w:rFonts w:ascii="Times New Roman" w:hAnsi="Times New Roman" w:cs="Times New Roman"/>
          <w:sz w:val="24"/>
          <w:szCs w:val="24"/>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lang w:eastAsia="ru-RU"/>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16.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21 – 26 настоящего Положения.</w:t>
      </w:r>
    </w:p>
    <w:p w:rsidR="00AE502A" w:rsidRPr="000F7EF1" w:rsidRDefault="00AE502A" w:rsidP="000F7EF1">
      <w:pPr>
        <w:tabs>
          <w:tab w:val="left" w:pos="8080"/>
        </w:tabs>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w:t>
      </w:r>
      <w:r w:rsidRPr="000F7EF1">
        <w:rPr>
          <w:rFonts w:ascii="Times New Roman" w:hAnsi="Times New Roman" w:cs="Times New Roman"/>
          <w:sz w:val="24"/>
          <w:szCs w:val="24"/>
        </w:rPr>
        <w:lastRenderedPageBreak/>
        <w:t xml:space="preserve">Комиссии не позднее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 </w:t>
      </w:r>
    </w:p>
    <w:p w:rsidR="00AE502A" w:rsidRPr="000F7EF1" w:rsidRDefault="00AE502A" w:rsidP="000F7EF1">
      <w:pPr>
        <w:tabs>
          <w:tab w:val="left" w:pos="8080"/>
        </w:tabs>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17.1.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AE502A" w:rsidRPr="000F7EF1" w:rsidRDefault="00AE502A" w:rsidP="000F7EF1">
      <w:pPr>
        <w:tabs>
          <w:tab w:val="left" w:pos="8080"/>
        </w:tabs>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lang w:eastAsia="ru-RU"/>
        </w:rPr>
        <w:t xml:space="preserve">В заседании Комиссии могут принимать участие депутаты Совета депутатов Сурковского </w:t>
      </w:r>
      <w:r w:rsidRPr="000F7EF1">
        <w:rPr>
          <w:rFonts w:ascii="Times New Roman" w:hAnsi="Times New Roman" w:cs="Times New Roman"/>
          <w:bCs/>
          <w:sz w:val="24"/>
          <w:szCs w:val="24"/>
          <w:lang w:eastAsia="ru-RU"/>
        </w:rPr>
        <w:t xml:space="preserve"> сельсовета Тогучинского района Новосибирской области</w:t>
      </w:r>
      <w:r w:rsidRPr="000F7EF1">
        <w:rPr>
          <w:rFonts w:ascii="Times New Roman" w:hAnsi="Times New Roman" w:cs="Times New Roman"/>
          <w:sz w:val="24"/>
          <w:szCs w:val="24"/>
          <w:lang w:eastAsia="ru-RU"/>
        </w:rPr>
        <w:t>, не входящие в состав Комиссии</w:t>
      </w:r>
      <w:r w:rsidRPr="000F7EF1">
        <w:rPr>
          <w:rFonts w:ascii="Times New Roman" w:hAnsi="Times New Roman" w:cs="Times New Roman"/>
          <w:sz w:val="24"/>
          <w:szCs w:val="24"/>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r w:rsidRPr="000F7EF1">
        <w:rPr>
          <w:rFonts w:ascii="Times New Roman" w:hAnsi="Times New Roman" w:cs="Times New Roman"/>
          <w:sz w:val="24"/>
          <w:szCs w:val="24"/>
          <w:lang w:eastAsia="ru-RU"/>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20. Члены Комиссии и лица, участвовавшие в ее заседании и присутствовавшие на нем, не вправе разглашать сведения, ставшие им известными в ходе работы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bookmarkStart w:id="1" w:name="Par13"/>
      <w:bookmarkEnd w:id="1"/>
      <w:r w:rsidRPr="000F7EF1">
        <w:rPr>
          <w:rFonts w:ascii="Times New Roman" w:hAnsi="Times New Roman" w:cs="Times New Roman"/>
          <w:sz w:val="24"/>
          <w:szCs w:val="24"/>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 установить, что сведения, представленные лицом, замещающим муниципальную должность, являются достоверными и полными;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 установить, что сведения, представленные лицом, замещающим муниципальную должность, являются недостоверными и (или) неполными.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bookmarkStart w:id="2" w:name="Par19"/>
      <w:bookmarkEnd w:id="2"/>
      <w:r w:rsidRPr="000F7EF1">
        <w:rPr>
          <w:rFonts w:ascii="Times New Roman" w:hAnsi="Times New Roman" w:cs="Times New Roman"/>
          <w:sz w:val="24"/>
          <w:szCs w:val="24"/>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1) признать, что при осуществлении своих полномочий </w:t>
      </w:r>
      <w:r w:rsidRPr="000F7EF1">
        <w:rPr>
          <w:rFonts w:ascii="Times New Roman" w:hAnsi="Times New Roman" w:cs="Times New Roman"/>
          <w:sz w:val="24"/>
          <w:szCs w:val="24"/>
          <w:lang w:eastAsia="ru-RU"/>
        </w:rPr>
        <w:t>лицом, замещающим муниципальную должность</w:t>
      </w:r>
      <w:r w:rsidRPr="000F7EF1">
        <w:rPr>
          <w:rFonts w:ascii="Times New Roman" w:hAnsi="Times New Roman" w:cs="Times New Roman"/>
          <w:sz w:val="24"/>
          <w:szCs w:val="24"/>
        </w:rPr>
        <w:t>, конфликт интересов отсутствует;</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2) признать, что при осуществлении своих полномочий </w:t>
      </w:r>
      <w:r w:rsidRPr="000F7EF1">
        <w:rPr>
          <w:rFonts w:ascii="Times New Roman" w:hAnsi="Times New Roman" w:cs="Times New Roman"/>
          <w:sz w:val="24"/>
          <w:szCs w:val="24"/>
          <w:lang w:eastAsia="ru-RU"/>
        </w:rPr>
        <w:t>лицом, замещающим муниципальную должность</w:t>
      </w:r>
      <w:r w:rsidRPr="000F7EF1">
        <w:rPr>
          <w:rFonts w:ascii="Times New Roman" w:hAnsi="Times New Roman" w:cs="Times New Roman"/>
          <w:sz w:val="24"/>
          <w:szCs w:val="24"/>
        </w:rPr>
        <w:t xml:space="preserve">, личная заинтересованность приводит или может привести к конфликту интересов. В этом случае Комиссия рекомендует </w:t>
      </w:r>
      <w:r w:rsidRPr="000F7EF1">
        <w:rPr>
          <w:rFonts w:ascii="Times New Roman" w:hAnsi="Times New Roman" w:cs="Times New Roman"/>
          <w:sz w:val="24"/>
          <w:szCs w:val="24"/>
          <w:lang w:eastAsia="ru-RU"/>
        </w:rPr>
        <w:t xml:space="preserve">лицу, замещающему муниципальную должность, </w:t>
      </w:r>
      <w:r w:rsidRPr="000F7EF1">
        <w:rPr>
          <w:rFonts w:ascii="Times New Roman" w:hAnsi="Times New Roman" w:cs="Times New Roman"/>
          <w:sz w:val="24"/>
          <w:szCs w:val="24"/>
        </w:rPr>
        <w:t>принять меры по предотвращению или урегулированию конфликта интересов;</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lang w:eastAsia="ru-RU"/>
        </w:rPr>
        <w:t>3) признать, что лицом, замещающим муниципальную должность, не соблюдались требования об урегулировании конфликта интересов</w:t>
      </w:r>
      <w:r w:rsidRPr="000F7EF1">
        <w:rPr>
          <w:rFonts w:ascii="Times New Roman" w:hAnsi="Times New Roman" w:cs="Times New Roman"/>
          <w:sz w:val="24"/>
          <w:szCs w:val="24"/>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w:t>
      </w:r>
      <w:r w:rsidRPr="000F7EF1">
        <w:rPr>
          <w:rFonts w:ascii="Times New Roman" w:hAnsi="Times New Roman" w:cs="Times New Roman"/>
          <w:sz w:val="24"/>
          <w:szCs w:val="24"/>
        </w:rPr>
        <w:lastRenderedPageBreak/>
        <w:t>своих супруги (супруга) и несовершеннолетних детей является объективной и уважительной;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F7EF1">
        <w:rPr>
          <w:rFonts w:ascii="Times New Roman" w:hAnsi="Times New Roman" w:cs="Times New Roman"/>
          <w:sz w:val="24"/>
          <w:szCs w:val="24"/>
        </w:rPr>
        <w:t>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r w:rsidRPr="000F7EF1">
        <w:rPr>
          <w:rFonts w:ascii="Times New Roman" w:hAnsi="Times New Roman" w:cs="Times New Roman"/>
          <w:sz w:val="24"/>
          <w:szCs w:val="24"/>
          <w:lang w:eastAsia="ru-RU"/>
        </w:rPr>
        <w:t>.</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E502A" w:rsidRPr="000F7EF1" w:rsidRDefault="00AE502A" w:rsidP="000F7E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AE502A" w:rsidRPr="000F7EF1" w:rsidRDefault="00AE502A" w:rsidP="000F7E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AE502A" w:rsidRPr="000F7EF1" w:rsidRDefault="00AE502A" w:rsidP="000F7E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AE502A" w:rsidRPr="000F7EF1" w:rsidRDefault="00AE502A" w:rsidP="000F7E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При равенстве голосов голос председательствующего является решающим.</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29. Решение Комиссии оформляется протоколом, который подписывают члены Комиссии, принимавшие участие в заседании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30. В протоколе заседания Комиссии указываются: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3) источник и дата поступления информации, содержащей основания для проведения заседания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4) содержание пояснений лица, замещающего муниципальную должность, и других лиц по существу рассматриваемых вопросов;</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lastRenderedPageBreak/>
        <w:t>5) фамилии, имена, отчества выступивших на заседании лиц и краткое изложение их выступлений;</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6) результаты голосования;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7) решение и обоснование его принятия.</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32.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33. Решение Комиссии может быть обжаловано в порядке, установленном законодательством Российской Федерации.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i/>
          <w:sz w:val="24"/>
          <w:szCs w:val="24"/>
          <w:lang w:eastAsia="ru-RU"/>
        </w:rPr>
      </w:pPr>
      <w:r w:rsidRPr="000F7EF1">
        <w:rPr>
          <w:rFonts w:ascii="Times New Roman" w:hAnsi="Times New Roman" w:cs="Times New Roman"/>
          <w:sz w:val="24"/>
          <w:szCs w:val="24"/>
          <w:lang w:eastAsia="ru-RU"/>
        </w:rPr>
        <w:t xml:space="preserve">34. Обеспечение деятельности Комиссии осуществляет </w:t>
      </w:r>
      <w:r w:rsidRPr="000F7EF1">
        <w:rPr>
          <w:rFonts w:ascii="Times New Roman" w:hAnsi="Times New Roman" w:cs="Times New Roman"/>
          <w:sz w:val="24"/>
          <w:szCs w:val="24"/>
        </w:rPr>
        <w:t xml:space="preserve">администрация Сурковского </w:t>
      </w:r>
      <w:r w:rsidRPr="000F7EF1">
        <w:rPr>
          <w:rFonts w:ascii="Times New Roman" w:hAnsi="Times New Roman" w:cs="Times New Roman"/>
          <w:bCs/>
          <w:sz w:val="24"/>
          <w:szCs w:val="24"/>
        </w:rPr>
        <w:t xml:space="preserve"> сельсовета Тогучинского района Новосибирской области.</w:t>
      </w:r>
    </w:p>
    <w:p w:rsidR="00AE502A" w:rsidRPr="000F7EF1" w:rsidRDefault="00AE502A" w:rsidP="000F7EF1">
      <w:pPr>
        <w:autoSpaceDE w:val="0"/>
        <w:autoSpaceDN w:val="0"/>
        <w:adjustRightInd w:val="0"/>
        <w:spacing w:after="0" w:line="240" w:lineRule="auto"/>
        <w:ind w:firstLine="709"/>
        <w:jc w:val="both"/>
        <w:rPr>
          <w:rFonts w:ascii="Times New Roman" w:hAnsi="Times New Roman" w:cs="Times New Roman"/>
          <w:i/>
          <w:sz w:val="24"/>
          <w:szCs w:val="24"/>
          <w:lang w:eastAsia="ru-RU"/>
        </w:rPr>
      </w:pPr>
    </w:p>
    <w:p w:rsidR="00AE502A" w:rsidRPr="000F7EF1" w:rsidRDefault="000F7EF1" w:rsidP="000F7EF1">
      <w:pPr>
        <w:spacing w:after="0" w:line="240" w:lineRule="auto"/>
        <w:ind w:firstLine="4253"/>
        <w:jc w:val="right"/>
        <w:rPr>
          <w:rFonts w:ascii="Times New Roman" w:hAnsi="Times New Roman" w:cs="Times New Roman"/>
          <w:sz w:val="24"/>
          <w:szCs w:val="24"/>
        </w:rPr>
      </w:pPr>
      <w:r>
        <w:rPr>
          <w:rFonts w:ascii="Times New Roman" w:hAnsi="Times New Roman" w:cs="Times New Roman"/>
          <w:sz w:val="24"/>
          <w:szCs w:val="24"/>
        </w:rPr>
        <w:t>У</w:t>
      </w:r>
      <w:r w:rsidR="00AE502A" w:rsidRPr="000F7EF1">
        <w:rPr>
          <w:rFonts w:ascii="Times New Roman" w:hAnsi="Times New Roman" w:cs="Times New Roman"/>
          <w:sz w:val="24"/>
          <w:szCs w:val="24"/>
        </w:rPr>
        <w:t>ТВЕРЖДЕН</w:t>
      </w:r>
    </w:p>
    <w:p w:rsidR="00AE502A" w:rsidRPr="000F7EF1" w:rsidRDefault="00AE502A" w:rsidP="000F7EF1">
      <w:pPr>
        <w:tabs>
          <w:tab w:val="left" w:pos="9638"/>
        </w:tabs>
        <w:spacing w:after="0" w:line="240" w:lineRule="auto"/>
        <w:ind w:left="3686"/>
        <w:jc w:val="right"/>
        <w:rPr>
          <w:rFonts w:ascii="Times New Roman" w:hAnsi="Times New Roman" w:cs="Times New Roman"/>
          <w:bCs/>
          <w:sz w:val="24"/>
          <w:szCs w:val="24"/>
        </w:rPr>
      </w:pPr>
      <w:r w:rsidRPr="000F7EF1">
        <w:rPr>
          <w:rFonts w:ascii="Times New Roman" w:hAnsi="Times New Roman" w:cs="Times New Roman"/>
          <w:bCs/>
          <w:sz w:val="24"/>
          <w:szCs w:val="24"/>
        </w:rPr>
        <w:t>решением Совета Сурковского  сельсовета Тогучинского района Новосибирской области</w:t>
      </w:r>
    </w:p>
    <w:p w:rsidR="00AE502A" w:rsidRPr="000F7EF1" w:rsidRDefault="00AE502A" w:rsidP="000F7EF1">
      <w:pPr>
        <w:tabs>
          <w:tab w:val="left" w:pos="9638"/>
        </w:tabs>
        <w:spacing w:after="0" w:line="240" w:lineRule="auto"/>
        <w:ind w:left="3686"/>
        <w:jc w:val="right"/>
        <w:rPr>
          <w:rFonts w:ascii="Times New Roman" w:hAnsi="Times New Roman" w:cs="Times New Roman"/>
          <w:sz w:val="24"/>
          <w:szCs w:val="24"/>
        </w:rPr>
      </w:pPr>
      <w:r w:rsidRPr="000F7EF1">
        <w:rPr>
          <w:rFonts w:ascii="Times New Roman" w:hAnsi="Times New Roman" w:cs="Times New Roman"/>
          <w:sz w:val="24"/>
          <w:szCs w:val="24"/>
          <w:lang w:eastAsia="ru-RU"/>
        </w:rPr>
        <w:t>22.05.2024 г. № 172</w:t>
      </w:r>
    </w:p>
    <w:p w:rsidR="00AE502A" w:rsidRPr="000F7EF1" w:rsidRDefault="00AE502A" w:rsidP="000F7EF1">
      <w:pPr>
        <w:pStyle w:val="ae"/>
        <w:jc w:val="right"/>
        <w:rPr>
          <w:sz w:val="24"/>
          <w:szCs w:val="24"/>
          <w:lang w:eastAsia="ru-RU"/>
        </w:rPr>
      </w:pPr>
    </w:p>
    <w:p w:rsidR="00AE502A" w:rsidRPr="000F7EF1" w:rsidRDefault="00AE502A" w:rsidP="000F7EF1">
      <w:pPr>
        <w:autoSpaceDE w:val="0"/>
        <w:autoSpaceDN w:val="0"/>
        <w:adjustRightInd w:val="0"/>
        <w:spacing w:after="0" w:line="240" w:lineRule="auto"/>
        <w:jc w:val="center"/>
        <w:rPr>
          <w:rFonts w:ascii="Times New Roman" w:hAnsi="Times New Roman" w:cs="Times New Roman"/>
          <w:sz w:val="24"/>
          <w:szCs w:val="24"/>
        </w:rPr>
      </w:pPr>
      <w:r w:rsidRPr="000F7EF1">
        <w:rPr>
          <w:rFonts w:ascii="Times New Roman" w:hAnsi="Times New Roman" w:cs="Times New Roman"/>
          <w:sz w:val="24"/>
          <w:szCs w:val="24"/>
        </w:rPr>
        <w:t>Состав комиссии</w:t>
      </w:r>
    </w:p>
    <w:p w:rsidR="00AE502A" w:rsidRPr="000F7EF1" w:rsidRDefault="00AE502A" w:rsidP="000F7EF1">
      <w:pPr>
        <w:autoSpaceDE w:val="0"/>
        <w:autoSpaceDN w:val="0"/>
        <w:adjustRightInd w:val="0"/>
        <w:spacing w:after="0" w:line="240" w:lineRule="auto"/>
        <w:jc w:val="center"/>
        <w:rPr>
          <w:rFonts w:ascii="Times New Roman" w:hAnsi="Times New Roman" w:cs="Times New Roman"/>
          <w:bCs/>
          <w:sz w:val="24"/>
          <w:szCs w:val="24"/>
          <w:lang w:eastAsia="ru-RU"/>
        </w:rPr>
      </w:pPr>
      <w:r w:rsidRPr="000F7EF1">
        <w:rPr>
          <w:rFonts w:ascii="Times New Roman" w:hAnsi="Times New Roman" w:cs="Times New Roman"/>
          <w:bCs/>
          <w:sz w:val="24"/>
          <w:szCs w:val="24"/>
        </w:rPr>
        <w:t>Сурковского  сельсовета Тогучинского района Новосибирской области</w:t>
      </w:r>
      <w:r w:rsidRPr="000F7EF1">
        <w:rPr>
          <w:rFonts w:ascii="Times New Roman" w:hAnsi="Times New Roman" w:cs="Times New Roman"/>
          <w:sz w:val="24"/>
          <w:szCs w:val="24"/>
        </w:rPr>
        <w:t xml:space="preserve"> </w:t>
      </w:r>
      <w:r w:rsidRPr="000F7EF1">
        <w:rPr>
          <w:rFonts w:ascii="Times New Roman" w:hAnsi="Times New Roman" w:cs="Times New Roman"/>
          <w:sz w:val="24"/>
          <w:szCs w:val="24"/>
          <w:lang w:eastAsia="ru-RU"/>
        </w:rPr>
        <w:t xml:space="preserve">по соблюдению </w:t>
      </w:r>
      <w:r w:rsidRPr="000F7EF1">
        <w:rPr>
          <w:rFonts w:ascii="Times New Roman" w:hAnsi="Times New Roman" w:cs="Times New Roman"/>
          <w:bCs/>
          <w:sz w:val="24"/>
          <w:szCs w:val="24"/>
          <w:lang w:eastAsia="ru-RU"/>
        </w:rPr>
        <w:t>лицами, замещающими муниципальные должности Сурковского  сельсовета Тогучинского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AE502A" w:rsidRPr="000F7EF1" w:rsidRDefault="00AE502A" w:rsidP="000F7EF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502A" w:rsidRPr="000F7EF1" w:rsidRDefault="00AE502A" w:rsidP="000F7EF1">
      <w:pPr>
        <w:shd w:val="clear" w:color="auto" w:fill="FFFFFF"/>
        <w:spacing w:after="0" w:line="147" w:lineRule="atLeast"/>
        <w:ind w:firstLine="567"/>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а)  председатель комиссии – Балаганская Наталья Валерьевна -  заместитель председателя Совета депутатов Сурковского сельсовета Тогучинского  района Новосибирской области; </w:t>
      </w:r>
    </w:p>
    <w:p w:rsidR="00AE502A" w:rsidRPr="000F7EF1" w:rsidRDefault="00AE502A" w:rsidP="000F7EF1">
      <w:pPr>
        <w:shd w:val="clear" w:color="auto" w:fill="FFFFFF"/>
        <w:spacing w:after="0" w:line="147" w:lineRule="atLeast"/>
        <w:ind w:firstLine="567"/>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б) заместитель председателя комиссии – Далидович Светлана Николаевна - специалист администрации Сурковского  сельсовета Тогучинского  района Новосибирской области;</w:t>
      </w:r>
    </w:p>
    <w:p w:rsidR="00AE502A" w:rsidRPr="000F7EF1" w:rsidRDefault="00AE502A" w:rsidP="000F7EF1">
      <w:pPr>
        <w:shd w:val="clear" w:color="auto" w:fill="FFFFFF"/>
        <w:spacing w:after="0" w:line="147" w:lineRule="atLeast"/>
        <w:ind w:firstLine="567"/>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в)  секретарь комиссии – Ништа Василина Андреевна- специалист администрации Сурковского сельсовета Тогучинского  района Новосибирской области;</w:t>
      </w:r>
    </w:p>
    <w:p w:rsidR="00AE502A" w:rsidRPr="000F7EF1" w:rsidRDefault="00AE502A" w:rsidP="000F7EF1">
      <w:pPr>
        <w:shd w:val="clear" w:color="auto" w:fill="FFFFFF"/>
        <w:spacing w:after="0" w:line="147" w:lineRule="atLeast"/>
        <w:ind w:firstLine="567"/>
        <w:jc w:val="both"/>
        <w:rPr>
          <w:rFonts w:ascii="Times New Roman" w:eastAsia="Times New Roman" w:hAnsi="Times New Roman" w:cs="Times New Roman"/>
          <w:b/>
          <w:sz w:val="24"/>
          <w:szCs w:val="24"/>
          <w:lang w:eastAsia="ru-RU"/>
        </w:rPr>
      </w:pPr>
      <w:r w:rsidRPr="000F7EF1">
        <w:rPr>
          <w:rFonts w:ascii="Times New Roman" w:eastAsia="Times New Roman" w:hAnsi="Times New Roman" w:cs="Times New Roman"/>
          <w:b/>
          <w:sz w:val="24"/>
          <w:szCs w:val="24"/>
          <w:lang w:eastAsia="ru-RU"/>
        </w:rPr>
        <w:t>Члены комиссии:</w:t>
      </w:r>
    </w:p>
    <w:p w:rsidR="00AE502A" w:rsidRPr="000F7EF1" w:rsidRDefault="00AE502A" w:rsidP="000F7EF1">
      <w:pPr>
        <w:shd w:val="clear" w:color="auto" w:fill="FFFFFF"/>
        <w:spacing w:after="0" w:line="147" w:lineRule="atLeast"/>
        <w:ind w:firstLine="567"/>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г) Жидких Лариса Владимировна - депутат Совета депутатов Сурковского  сельсовета Тогучинского  района Новосибирской области;</w:t>
      </w:r>
    </w:p>
    <w:p w:rsidR="00AE502A" w:rsidRPr="000F7EF1" w:rsidRDefault="00AE502A" w:rsidP="000F7EF1">
      <w:pPr>
        <w:shd w:val="clear" w:color="auto" w:fill="FFFFFF"/>
        <w:spacing w:after="0" w:line="147" w:lineRule="atLeast"/>
        <w:ind w:firstLine="567"/>
        <w:jc w:val="both"/>
        <w:rPr>
          <w:rFonts w:ascii="Times New Roman" w:hAnsi="Times New Roman" w:cs="Times New Roman"/>
          <w:sz w:val="24"/>
          <w:szCs w:val="24"/>
        </w:rPr>
      </w:pPr>
      <w:r w:rsidRPr="000F7EF1">
        <w:rPr>
          <w:rFonts w:ascii="Times New Roman" w:eastAsia="Times New Roman" w:hAnsi="Times New Roman" w:cs="Times New Roman"/>
          <w:sz w:val="24"/>
          <w:szCs w:val="24"/>
          <w:lang w:eastAsia="ru-RU"/>
        </w:rPr>
        <w:t>д) Гвоздева Анастасия Леонидовна - депутат Совета депутатов Сурковского  сельсовета Тогучинского  района Новосибирской области</w:t>
      </w:r>
      <w:r w:rsidRPr="000F7EF1">
        <w:rPr>
          <w:rFonts w:ascii="Times New Roman" w:hAnsi="Times New Roman" w:cs="Times New Roman"/>
          <w:sz w:val="24"/>
          <w:szCs w:val="24"/>
        </w:rPr>
        <w:t>;</w:t>
      </w:r>
    </w:p>
    <w:p w:rsidR="00AE502A" w:rsidRPr="000F7EF1" w:rsidRDefault="00AE502A" w:rsidP="000F7EF1">
      <w:pPr>
        <w:shd w:val="clear" w:color="auto" w:fill="FFFFFF"/>
        <w:spacing w:after="0" w:line="147" w:lineRule="atLeast"/>
        <w:ind w:firstLine="567"/>
        <w:jc w:val="both"/>
        <w:rPr>
          <w:rFonts w:ascii="Times New Roman" w:hAnsi="Times New Roman" w:cs="Times New Roman"/>
          <w:sz w:val="24"/>
          <w:szCs w:val="24"/>
        </w:rPr>
      </w:pPr>
      <w:r w:rsidRPr="000F7EF1">
        <w:rPr>
          <w:rFonts w:ascii="Times New Roman" w:hAnsi="Times New Roman" w:cs="Times New Roman"/>
          <w:sz w:val="24"/>
          <w:szCs w:val="24"/>
        </w:rPr>
        <w:t>е)</w:t>
      </w:r>
      <w:r w:rsidRPr="000F7EF1">
        <w:rPr>
          <w:rFonts w:ascii="Times New Roman" w:eastAsia="Times New Roman" w:hAnsi="Times New Roman" w:cs="Times New Roman"/>
          <w:sz w:val="24"/>
          <w:szCs w:val="24"/>
          <w:lang w:eastAsia="ru-RU"/>
        </w:rPr>
        <w:t xml:space="preserve"> Петроченко Татьяна Аркадьевна</w:t>
      </w:r>
      <w:r w:rsidRPr="000F7EF1">
        <w:rPr>
          <w:rFonts w:ascii="Times New Roman" w:hAnsi="Times New Roman" w:cs="Times New Roman"/>
          <w:sz w:val="24"/>
          <w:szCs w:val="24"/>
        </w:rPr>
        <w:t xml:space="preserve"> – заместитель Главы  администрации Сурковского  сельсовета Тогучинского  района Новосибирской области</w:t>
      </w:r>
    </w:p>
    <w:p w:rsidR="00AE502A" w:rsidRPr="000F7EF1" w:rsidRDefault="00AE502A" w:rsidP="000F7EF1">
      <w:pPr>
        <w:shd w:val="clear" w:color="auto" w:fill="FFFFFF"/>
        <w:spacing w:after="0" w:line="147" w:lineRule="atLeast"/>
        <w:ind w:firstLine="567"/>
        <w:jc w:val="both"/>
        <w:rPr>
          <w:rFonts w:ascii="Times New Roman" w:hAnsi="Times New Roman" w:cs="Times New Roman"/>
          <w:sz w:val="24"/>
          <w:szCs w:val="24"/>
        </w:rPr>
      </w:pPr>
      <w:r w:rsidRPr="000F7EF1">
        <w:rPr>
          <w:rFonts w:ascii="Times New Roman" w:hAnsi="Times New Roman" w:cs="Times New Roman"/>
          <w:sz w:val="24"/>
          <w:szCs w:val="24"/>
        </w:rPr>
        <w:t>ж)</w:t>
      </w:r>
      <w:r w:rsidRPr="000F7EF1">
        <w:rPr>
          <w:rFonts w:ascii="Times New Roman" w:eastAsia="Times New Roman" w:hAnsi="Times New Roman" w:cs="Times New Roman"/>
          <w:sz w:val="24"/>
          <w:szCs w:val="24"/>
          <w:lang w:eastAsia="ru-RU"/>
        </w:rPr>
        <w:t xml:space="preserve"> Шиляева Надежда Ивановна -  </w:t>
      </w:r>
      <w:r w:rsidRPr="000F7EF1">
        <w:rPr>
          <w:rFonts w:ascii="Times New Roman" w:hAnsi="Times New Roman" w:cs="Times New Roman"/>
          <w:sz w:val="24"/>
          <w:szCs w:val="24"/>
        </w:rPr>
        <w:t>военно-учетный работник  администрации Сурковского  сельсовета Тогучинского  района Новосибирской области.</w:t>
      </w:r>
    </w:p>
    <w:p w:rsidR="000F7EF1" w:rsidRDefault="000F7EF1" w:rsidP="000F7EF1">
      <w:pPr>
        <w:spacing w:after="0" w:line="240" w:lineRule="auto"/>
        <w:jc w:val="center"/>
        <w:rPr>
          <w:rFonts w:ascii="Times New Roman" w:hAnsi="Times New Roman" w:cs="Times New Roman"/>
          <w:b/>
          <w:sz w:val="24"/>
          <w:szCs w:val="24"/>
        </w:rPr>
      </w:pPr>
    </w:p>
    <w:p w:rsidR="00AE502A" w:rsidRPr="000F7EF1" w:rsidRDefault="00AE502A" w:rsidP="000F7EF1">
      <w:pPr>
        <w:spacing w:after="0" w:line="240" w:lineRule="auto"/>
        <w:jc w:val="center"/>
        <w:rPr>
          <w:rFonts w:ascii="Times New Roman" w:hAnsi="Times New Roman" w:cs="Times New Roman"/>
          <w:b/>
          <w:sz w:val="24"/>
          <w:szCs w:val="24"/>
        </w:rPr>
      </w:pPr>
      <w:r w:rsidRPr="000F7EF1">
        <w:rPr>
          <w:rFonts w:ascii="Times New Roman" w:hAnsi="Times New Roman" w:cs="Times New Roman"/>
          <w:b/>
          <w:sz w:val="24"/>
          <w:szCs w:val="24"/>
        </w:rPr>
        <w:t>СОВЕТ ДЕПУТАТОВ СУРКОВСКОГО  СЕЛЬСОВЕТА</w:t>
      </w:r>
    </w:p>
    <w:p w:rsidR="00AE502A" w:rsidRPr="000F7EF1" w:rsidRDefault="00AE502A" w:rsidP="000F7EF1">
      <w:pPr>
        <w:tabs>
          <w:tab w:val="left" w:pos="6448"/>
          <w:tab w:val="right" w:pos="9355"/>
        </w:tabs>
        <w:spacing w:after="0" w:line="240" w:lineRule="auto"/>
        <w:jc w:val="center"/>
        <w:rPr>
          <w:rFonts w:ascii="Times New Roman" w:hAnsi="Times New Roman" w:cs="Times New Roman"/>
          <w:b/>
          <w:sz w:val="24"/>
          <w:szCs w:val="24"/>
        </w:rPr>
      </w:pPr>
      <w:r w:rsidRPr="000F7EF1">
        <w:rPr>
          <w:rFonts w:ascii="Times New Roman" w:hAnsi="Times New Roman" w:cs="Times New Roman"/>
          <w:b/>
          <w:sz w:val="24"/>
          <w:szCs w:val="24"/>
        </w:rPr>
        <w:t>ТОГУЧИНСКОГО РАЙОНА НОВОСИБИРСКОЙ ОБЛАСТИ</w:t>
      </w:r>
    </w:p>
    <w:p w:rsidR="00AE502A" w:rsidRPr="000F7EF1" w:rsidRDefault="00AE502A" w:rsidP="000F7EF1">
      <w:pPr>
        <w:spacing w:after="0" w:line="240" w:lineRule="auto"/>
        <w:jc w:val="center"/>
        <w:rPr>
          <w:rFonts w:ascii="Times New Roman" w:hAnsi="Times New Roman" w:cs="Times New Roman"/>
          <w:sz w:val="24"/>
          <w:szCs w:val="24"/>
        </w:rPr>
      </w:pPr>
      <w:r w:rsidRPr="000F7EF1">
        <w:rPr>
          <w:rFonts w:ascii="Times New Roman" w:hAnsi="Times New Roman" w:cs="Times New Roman"/>
          <w:sz w:val="24"/>
          <w:szCs w:val="24"/>
        </w:rPr>
        <w:t>(шестого созыва)</w:t>
      </w:r>
    </w:p>
    <w:p w:rsidR="00AE502A" w:rsidRPr="000F7EF1" w:rsidRDefault="00AE502A" w:rsidP="000F7EF1">
      <w:pPr>
        <w:spacing w:after="0" w:line="240" w:lineRule="auto"/>
        <w:jc w:val="center"/>
        <w:rPr>
          <w:rFonts w:ascii="Times New Roman" w:hAnsi="Times New Roman" w:cs="Times New Roman"/>
          <w:b/>
          <w:sz w:val="24"/>
          <w:szCs w:val="24"/>
        </w:rPr>
      </w:pPr>
      <w:r w:rsidRPr="000F7EF1">
        <w:rPr>
          <w:rFonts w:ascii="Times New Roman" w:hAnsi="Times New Roman" w:cs="Times New Roman"/>
          <w:b/>
          <w:sz w:val="24"/>
          <w:szCs w:val="24"/>
        </w:rPr>
        <w:t>РЕШЕНИЕ</w:t>
      </w:r>
    </w:p>
    <w:p w:rsidR="00AE502A" w:rsidRPr="000F7EF1" w:rsidRDefault="00AE502A" w:rsidP="000F7EF1">
      <w:pPr>
        <w:spacing w:after="0" w:line="240" w:lineRule="auto"/>
        <w:jc w:val="center"/>
        <w:rPr>
          <w:rFonts w:ascii="Times New Roman" w:hAnsi="Times New Roman" w:cs="Times New Roman"/>
          <w:b/>
          <w:sz w:val="24"/>
          <w:szCs w:val="24"/>
        </w:rPr>
      </w:pPr>
      <w:r w:rsidRPr="000F7EF1">
        <w:rPr>
          <w:rFonts w:ascii="Times New Roman" w:hAnsi="Times New Roman" w:cs="Times New Roman"/>
          <w:b/>
          <w:sz w:val="24"/>
          <w:szCs w:val="24"/>
        </w:rPr>
        <w:t>Тридцать четвёртой  сессии</w:t>
      </w:r>
    </w:p>
    <w:p w:rsidR="00AE502A" w:rsidRPr="000F7EF1" w:rsidRDefault="00AE502A" w:rsidP="000F7EF1">
      <w:pPr>
        <w:spacing w:after="0" w:line="240" w:lineRule="auto"/>
        <w:jc w:val="center"/>
        <w:rPr>
          <w:rFonts w:ascii="Times New Roman" w:hAnsi="Times New Roman" w:cs="Times New Roman"/>
          <w:sz w:val="24"/>
          <w:szCs w:val="24"/>
        </w:rPr>
      </w:pPr>
      <w:r w:rsidRPr="000F7EF1">
        <w:rPr>
          <w:rFonts w:ascii="Times New Roman" w:hAnsi="Times New Roman" w:cs="Times New Roman"/>
          <w:sz w:val="24"/>
          <w:szCs w:val="24"/>
        </w:rPr>
        <w:t>22.05.2024 года                     с.Сурково                                            № 173</w:t>
      </w:r>
    </w:p>
    <w:p w:rsidR="00AE502A" w:rsidRPr="000F7EF1" w:rsidRDefault="00AE502A" w:rsidP="000F7EF1">
      <w:pPr>
        <w:spacing w:after="0" w:line="240" w:lineRule="auto"/>
        <w:jc w:val="center"/>
        <w:rPr>
          <w:rFonts w:ascii="Times New Roman" w:hAnsi="Times New Roman" w:cs="Times New Roman"/>
          <w:sz w:val="24"/>
          <w:szCs w:val="24"/>
          <w:lang w:eastAsia="ru-RU"/>
        </w:rPr>
      </w:pPr>
    </w:p>
    <w:p w:rsidR="00AE502A" w:rsidRPr="000F7EF1" w:rsidRDefault="00AE502A" w:rsidP="000F7EF1">
      <w:pPr>
        <w:shd w:val="clear" w:color="auto" w:fill="FFFFFF"/>
        <w:spacing w:after="0" w:line="214" w:lineRule="atLeast"/>
        <w:jc w:val="center"/>
        <w:rPr>
          <w:rFonts w:ascii="Times New Roman" w:hAnsi="Times New Roman" w:cs="Times New Roman"/>
          <w:sz w:val="24"/>
          <w:szCs w:val="24"/>
          <w:lang w:eastAsia="ru-RU"/>
        </w:rPr>
      </w:pPr>
      <w:r w:rsidRPr="000F7EF1">
        <w:rPr>
          <w:rFonts w:ascii="Times New Roman" w:hAnsi="Times New Roman" w:cs="Times New Roman"/>
          <w:sz w:val="24"/>
          <w:szCs w:val="24"/>
          <w:lang w:eastAsia="ru-RU"/>
        </w:rPr>
        <w:lastRenderedPageBreak/>
        <w:t>О внесении изменений в решение Совета депутатов Сурковского   сельсовета Тогучинского района Новосибирской области от 14.10.2022 г.  № 105</w:t>
      </w:r>
    </w:p>
    <w:p w:rsidR="00AE502A" w:rsidRPr="000F7EF1" w:rsidRDefault="00AE502A" w:rsidP="000F7EF1">
      <w:pPr>
        <w:shd w:val="clear" w:color="auto" w:fill="FFFFFF"/>
        <w:spacing w:after="0" w:line="214" w:lineRule="atLeast"/>
        <w:jc w:val="center"/>
        <w:rPr>
          <w:rFonts w:ascii="Times New Roman" w:hAnsi="Times New Roman" w:cs="Times New Roman"/>
          <w:sz w:val="24"/>
          <w:szCs w:val="24"/>
          <w:lang w:eastAsia="ru-RU"/>
        </w:rPr>
      </w:pPr>
      <w:r w:rsidRPr="000F7EF1">
        <w:rPr>
          <w:rFonts w:ascii="Times New Roman" w:hAnsi="Times New Roman" w:cs="Times New Roman"/>
          <w:sz w:val="24"/>
          <w:szCs w:val="24"/>
          <w:lang w:eastAsia="ru-RU"/>
        </w:rPr>
        <w:t>«</w:t>
      </w:r>
      <w:r w:rsidRPr="000F7EF1">
        <w:rPr>
          <w:rFonts w:ascii="Times New Roman" w:eastAsia="Times New Roman" w:hAnsi="Times New Roman" w:cs="Times New Roman"/>
          <w:bCs/>
          <w:sz w:val="24"/>
          <w:szCs w:val="24"/>
          <w:lang w:eastAsia="ru-RU"/>
        </w:rPr>
        <w:t>О  Правилах  по благоустройству территории Сурковского  сельсовета Тогучинского района Новосибирской области</w:t>
      </w:r>
      <w:r w:rsidRPr="000F7EF1">
        <w:rPr>
          <w:rFonts w:ascii="Times New Roman" w:hAnsi="Times New Roman" w:cs="Times New Roman"/>
          <w:bCs/>
          <w:color w:val="000000"/>
          <w:sz w:val="24"/>
          <w:szCs w:val="24"/>
        </w:rPr>
        <w:t>»</w:t>
      </w:r>
    </w:p>
    <w:p w:rsidR="00AE502A" w:rsidRPr="000F7EF1" w:rsidRDefault="00AE502A" w:rsidP="000F7EF1">
      <w:pPr>
        <w:pStyle w:val="ConsPlusNormal"/>
        <w:ind w:firstLine="709"/>
        <w:jc w:val="both"/>
        <w:outlineLvl w:val="0"/>
        <w:rPr>
          <w:rFonts w:ascii="Times New Roman" w:hAnsi="Times New Roman" w:cs="Times New Roman"/>
          <w:sz w:val="24"/>
          <w:szCs w:val="24"/>
        </w:rPr>
      </w:pPr>
    </w:p>
    <w:p w:rsidR="00AE502A" w:rsidRPr="000F7EF1" w:rsidRDefault="00AE502A" w:rsidP="000F7EF1">
      <w:pPr>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AE502A" w:rsidRPr="000F7EF1" w:rsidRDefault="00AE502A" w:rsidP="000F7EF1">
      <w:pPr>
        <w:spacing w:after="0" w:line="240" w:lineRule="auto"/>
        <w:ind w:firstLine="709"/>
        <w:jc w:val="both"/>
        <w:rPr>
          <w:rFonts w:ascii="Times New Roman" w:hAnsi="Times New Roman" w:cs="Times New Roman"/>
          <w:sz w:val="24"/>
          <w:szCs w:val="24"/>
        </w:rPr>
      </w:pPr>
      <w:r w:rsidRPr="000F7EF1">
        <w:rPr>
          <w:rFonts w:ascii="Times New Roman" w:hAnsi="Times New Roman" w:cs="Times New Roman"/>
          <w:sz w:val="24"/>
          <w:szCs w:val="24"/>
        </w:rPr>
        <w:t>РЕШИЛ:</w:t>
      </w:r>
    </w:p>
    <w:p w:rsidR="00AE502A" w:rsidRPr="000F7EF1" w:rsidRDefault="00AE502A" w:rsidP="000F7EF1">
      <w:pPr>
        <w:shd w:val="clear" w:color="auto" w:fill="FFFFFF"/>
        <w:spacing w:after="0" w:line="214" w:lineRule="atLeast"/>
        <w:jc w:val="both"/>
        <w:rPr>
          <w:rFonts w:ascii="Times New Roman" w:hAnsi="Times New Roman" w:cs="Times New Roman"/>
          <w:sz w:val="24"/>
          <w:szCs w:val="24"/>
        </w:rPr>
      </w:pPr>
      <w:r w:rsidRPr="000F7EF1">
        <w:rPr>
          <w:rFonts w:ascii="Times New Roman" w:hAnsi="Times New Roman" w:cs="Times New Roman"/>
          <w:sz w:val="24"/>
          <w:szCs w:val="24"/>
        </w:rPr>
        <w:t xml:space="preserve">           1.Внести в </w:t>
      </w:r>
      <w:r w:rsidRPr="000F7EF1">
        <w:rPr>
          <w:rFonts w:ascii="Times New Roman" w:hAnsi="Times New Roman" w:cs="Times New Roman"/>
          <w:sz w:val="24"/>
          <w:szCs w:val="24"/>
          <w:lang w:eastAsia="ru-RU"/>
        </w:rPr>
        <w:t>решение Совета депутатов Сурковского сельсовета Тогучинского района Новосибирской области от 14.10.2022 г. № 105  «</w:t>
      </w:r>
      <w:r w:rsidRPr="000F7EF1">
        <w:rPr>
          <w:rFonts w:ascii="Times New Roman" w:eastAsia="Times New Roman" w:hAnsi="Times New Roman" w:cs="Times New Roman"/>
          <w:bCs/>
          <w:sz w:val="24"/>
          <w:szCs w:val="24"/>
          <w:lang w:eastAsia="ru-RU"/>
        </w:rPr>
        <w:t>О  Правилах  по благоустройству территории Сурковского  сельсовета Тогучинского района Новосибирской области</w:t>
      </w:r>
      <w:r w:rsidRPr="000F7EF1">
        <w:rPr>
          <w:rFonts w:ascii="Times New Roman" w:hAnsi="Times New Roman" w:cs="Times New Roman"/>
          <w:sz w:val="24"/>
          <w:szCs w:val="24"/>
          <w:lang w:eastAsia="ru-RU"/>
        </w:rPr>
        <w:t>» следующие изменения:</w:t>
      </w:r>
    </w:p>
    <w:p w:rsidR="00AE502A" w:rsidRPr="000F7EF1" w:rsidRDefault="00AE502A" w:rsidP="000F7EF1">
      <w:pPr>
        <w:numPr>
          <w:ilvl w:val="1"/>
          <w:numId w:val="16"/>
        </w:numPr>
        <w:spacing w:after="0" w:line="240" w:lineRule="auto"/>
        <w:ind w:left="0" w:firstLine="709"/>
        <w:jc w:val="both"/>
        <w:rPr>
          <w:rFonts w:ascii="Times New Roman" w:hAnsi="Times New Roman" w:cs="Times New Roman"/>
          <w:sz w:val="24"/>
          <w:szCs w:val="24"/>
        </w:rPr>
      </w:pPr>
      <w:r w:rsidRPr="000F7EF1">
        <w:rPr>
          <w:rFonts w:ascii="Times New Roman" w:hAnsi="Times New Roman" w:cs="Times New Roman"/>
          <w:sz w:val="24"/>
          <w:szCs w:val="24"/>
        </w:rPr>
        <w:t xml:space="preserve">В Правилах </w:t>
      </w:r>
      <w:r w:rsidRPr="000F7EF1">
        <w:rPr>
          <w:rFonts w:ascii="Times New Roman" w:hAnsi="Times New Roman" w:cs="Times New Roman"/>
          <w:bCs/>
          <w:color w:val="000000"/>
          <w:sz w:val="24"/>
          <w:szCs w:val="24"/>
        </w:rPr>
        <w:t>по благоустройству территории Сурковского   сельсовета Тогучинского района Новосибирской области:</w:t>
      </w:r>
    </w:p>
    <w:p w:rsidR="00AE502A" w:rsidRPr="000F7EF1" w:rsidRDefault="00AE502A" w:rsidP="000F7EF1">
      <w:pPr>
        <w:pStyle w:val="a3"/>
        <w:numPr>
          <w:ilvl w:val="2"/>
          <w:numId w:val="17"/>
        </w:numPr>
        <w:spacing w:after="0" w:line="240" w:lineRule="auto"/>
        <w:ind w:left="0" w:firstLine="567"/>
        <w:jc w:val="both"/>
        <w:rPr>
          <w:rFonts w:ascii="Times New Roman" w:hAnsi="Times New Roman" w:cs="Times New Roman"/>
          <w:sz w:val="24"/>
          <w:szCs w:val="24"/>
        </w:rPr>
      </w:pPr>
      <w:r w:rsidRPr="000F7EF1">
        <w:rPr>
          <w:rFonts w:ascii="Times New Roman" w:hAnsi="Times New Roman" w:cs="Times New Roman"/>
          <w:sz w:val="24"/>
          <w:szCs w:val="24"/>
        </w:rPr>
        <w:t>Пункт 1.4. дополнить абзацем следующего содержания:</w:t>
      </w:r>
    </w:p>
    <w:p w:rsidR="00AE502A" w:rsidRPr="000F7EF1" w:rsidRDefault="00AE502A" w:rsidP="000F7EF1">
      <w:pPr>
        <w:pStyle w:val="a3"/>
        <w:spacing w:after="0" w:line="240" w:lineRule="auto"/>
        <w:ind w:left="0" w:firstLine="567"/>
        <w:jc w:val="both"/>
        <w:rPr>
          <w:rFonts w:ascii="Times New Roman" w:hAnsi="Times New Roman" w:cs="Times New Roman"/>
          <w:sz w:val="24"/>
          <w:szCs w:val="24"/>
        </w:rPr>
      </w:pPr>
      <w:r w:rsidRPr="000F7EF1">
        <w:rPr>
          <w:rFonts w:ascii="Times New Roman" w:hAnsi="Times New Roman" w:cs="Times New Roman"/>
          <w:sz w:val="24"/>
          <w:szCs w:val="24"/>
          <w:shd w:val="clear" w:color="auto" w:fill="FFFFFF"/>
        </w:rPr>
        <w:t>"Транспортное средство, техническое состояние которого исключает его эксплуатацию - </w:t>
      </w:r>
      <w:r w:rsidRPr="000F7EF1">
        <w:rPr>
          <w:rStyle w:val="af3"/>
          <w:rFonts w:ascii="Times New Roman" w:hAnsi="Times New Roman" w:cs="Times New Roman"/>
          <w:i w:val="0"/>
          <w:iCs w:val="0"/>
          <w:sz w:val="24"/>
          <w:szCs w:val="24"/>
          <w:shd w:val="clear" w:color="auto" w:fill="FFFFFF"/>
        </w:rPr>
        <w:t>автомобиль</w:t>
      </w:r>
      <w:r w:rsidRPr="000F7EF1">
        <w:rPr>
          <w:rFonts w:ascii="Times New Roman" w:hAnsi="Times New Roman" w:cs="Times New Roman"/>
          <w:sz w:val="24"/>
          <w:szCs w:val="24"/>
          <w:shd w:val="clear" w:color="auto" w:fill="FFFFFF"/>
        </w:rPr>
        <w:t>,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w:t>
      </w:r>
      <w:r w:rsidRPr="000F7EF1">
        <w:rPr>
          <w:rStyle w:val="af3"/>
          <w:rFonts w:ascii="Times New Roman" w:hAnsi="Times New Roman" w:cs="Times New Roman"/>
          <w:i w:val="0"/>
          <w:iCs w:val="0"/>
          <w:sz w:val="24"/>
          <w:szCs w:val="24"/>
          <w:shd w:val="clear" w:color="auto" w:fill="FFFFFF"/>
        </w:rPr>
        <w:t>транспортного</w:t>
      </w:r>
      <w:r w:rsidRPr="000F7EF1">
        <w:rPr>
          <w:rFonts w:ascii="Times New Roman" w:hAnsi="Times New Roman" w:cs="Times New Roman"/>
          <w:sz w:val="24"/>
          <w:szCs w:val="24"/>
          <w:shd w:val="clear" w:color="auto" w:fill="FFFFFF"/>
        </w:rPr>
        <w:t> </w:t>
      </w:r>
      <w:r w:rsidRPr="000F7EF1">
        <w:rPr>
          <w:rStyle w:val="af3"/>
          <w:rFonts w:ascii="Times New Roman" w:hAnsi="Times New Roman" w:cs="Times New Roman"/>
          <w:i w:val="0"/>
          <w:iCs w:val="0"/>
          <w:sz w:val="24"/>
          <w:szCs w:val="24"/>
          <w:shd w:val="clear" w:color="auto" w:fill="FFFFFF"/>
        </w:rPr>
        <w:t>средства</w:t>
      </w:r>
      <w:r w:rsidRPr="000F7EF1">
        <w:rPr>
          <w:rFonts w:ascii="Times New Roman" w:hAnsi="Times New Roman" w:cs="Times New Roman"/>
          <w:sz w:val="24"/>
          <w:szCs w:val="24"/>
          <w:shd w:val="clear" w:color="auto" w:fill="FFFFFF"/>
        </w:rPr>
        <w:t>: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 (далее - </w:t>
      </w:r>
      <w:r w:rsidRPr="000F7EF1">
        <w:rPr>
          <w:rStyle w:val="af3"/>
          <w:rFonts w:ascii="Times New Roman" w:hAnsi="Times New Roman" w:cs="Times New Roman"/>
          <w:i w:val="0"/>
          <w:iCs w:val="0"/>
          <w:sz w:val="24"/>
          <w:szCs w:val="24"/>
          <w:shd w:val="clear" w:color="auto" w:fill="FFFFFF"/>
        </w:rPr>
        <w:t>брошенное</w:t>
      </w:r>
      <w:r w:rsidRPr="000F7EF1">
        <w:rPr>
          <w:rFonts w:ascii="Times New Roman" w:hAnsi="Times New Roman" w:cs="Times New Roman"/>
          <w:sz w:val="24"/>
          <w:szCs w:val="24"/>
          <w:shd w:val="clear" w:color="auto" w:fill="FFFFFF"/>
        </w:rPr>
        <w:t> (</w:t>
      </w:r>
      <w:r w:rsidRPr="000F7EF1">
        <w:rPr>
          <w:rStyle w:val="highlightsearch"/>
          <w:rFonts w:ascii="Times New Roman" w:hAnsi="Times New Roman" w:cs="Times New Roman"/>
          <w:sz w:val="24"/>
          <w:szCs w:val="24"/>
        </w:rPr>
        <w:t>разукомплектованное</w:t>
      </w:r>
      <w:r w:rsidRPr="000F7EF1">
        <w:rPr>
          <w:rFonts w:ascii="Times New Roman" w:hAnsi="Times New Roman" w:cs="Times New Roman"/>
          <w:sz w:val="24"/>
          <w:szCs w:val="24"/>
        </w:rPr>
        <w:t>) </w:t>
      </w:r>
      <w:r w:rsidRPr="000F7EF1">
        <w:rPr>
          <w:rStyle w:val="highlightsearch"/>
          <w:rFonts w:ascii="Times New Roman" w:hAnsi="Times New Roman" w:cs="Times New Roman"/>
          <w:sz w:val="24"/>
          <w:szCs w:val="24"/>
        </w:rPr>
        <w:t>транспортное</w:t>
      </w:r>
      <w:r w:rsidRPr="000F7EF1">
        <w:rPr>
          <w:rFonts w:ascii="Times New Roman" w:hAnsi="Times New Roman" w:cs="Times New Roman"/>
          <w:sz w:val="24"/>
          <w:szCs w:val="24"/>
        </w:rPr>
        <w:t> </w:t>
      </w:r>
      <w:r w:rsidRPr="000F7EF1">
        <w:rPr>
          <w:rStyle w:val="highlightsearch"/>
          <w:rFonts w:ascii="Times New Roman" w:hAnsi="Times New Roman" w:cs="Times New Roman"/>
          <w:sz w:val="24"/>
          <w:szCs w:val="24"/>
        </w:rPr>
        <w:t>средство</w:t>
      </w:r>
      <w:r w:rsidRPr="000F7EF1">
        <w:rPr>
          <w:rFonts w:ascii="Times New Roman" w:hAnsi="Times New Roman" w:cs="Times New Roman"/>
          <w:sz w:val="24"/>
          <w:szCs w:val="24"/>
          <w:shd w:val="clear" w:color="auto" w:fill="FFFFFF"/>
        </w:rPr>
        <w:t>).".</w:t>
      </w:r>
    </w:p>
    <w:p w:rsidR="00AE502A" w:rsidRPr="000F7EF1" w:rsidRDefault="00AE502A" w:rsidP="000F7EF1">
      <w:pPr>
        <w:pStyle w:val="a3"/>
        <w:numPr>
          <w:ilvl w:val="2"/>
          <w:numId w:val="17"/>
        </w:numPr>
        <w:tabs>
          <w:tab w:val="left" w:pos="1701"/>
          <w:tab w:val="left" w:pos="1985"/>
        </w:tabs>
        <w:spacing w:after="0" w:line="240" w:lineRule="auto"/>
        <w:ind w:left="0" w:firstLine="567"/>
        <w:jc w:val="both"/>
        <w:rPr>
          <w:rFonts w:ascii="Times New Roman" w:hAnsi="Times New Roman" w:cs="Times New Roman"/>
          <w:sz w:val="24"/>
          <w:szCs w:val="24"/>
        </w:rPr>
      </w:pPr>
      <w:r w:rsidRPr="000F7EF1">
        <w:rPr>
          <w:rFonts w:ascii="Times New Roman" w:hAnsi="Times New Roman" w:cs="Times New Roman"/>
          <w:sz w:val="24"/>
          <w:szCs w:val="24"/>
        </w:rPr>
        <w:t xml:space="preserve"> Пункт 1.6 дополнить  абзацем следующего содержания:</w:t>
      </w:r>
    </w:p>
    <w:p w:rsidR="00AE502A" w:rsidRPr="000F7EF1" w:rsidRDefault="00AE502A" w:rsidP="000F7EF1">
      <w:pPr>
        <w:shd w:val="clear" w:color="auto" w:fill="FFFFFF"/>
        <w:spacing w:after="0" w:line="240" w:lineRule="auto"/>
        <w:jc w:val="both"/>
        <w:rPr>
          <w:rFonts w:ascii="Times New Roman" w:hAnsi="Times New Roman" w:cs="Times New Roman"/>
          <w:sz w:val="24"/>
          <w:szCs w:val="24"/>
          <w:shd w:val="clear" w:color="auto" w:fill="FFFFFF"/>
        </w:rPr>
      </w:pPr>
      <w:r w:rsidRPr="000F7EF1">
        <w:rPr>
          <w:rFonts w:ascii="Times New Roman" w:hAnsi="Times New Roman" w:cs="Times New Roman"/>
          <w:sz w:val="24"/>
          <w:szCs w:val="24"/>
        </w:rPr>
        <w:t xml:space="preserve">"- </w:t>
      </w:r>
      <w:r w:rsidRPr="000F7EF1">
        <w:rPr>
          <w:rFonts w:ascii="Times New Roman" w:hAnsi="Times New Roman" w:cs="Times New Roman"/>
          <w:sz w:val="24"/>
          <w:szCs w:val="24"/>
          <w:shd w:val="clear" w:color="auto" w:fill="FFFFFF"/>
        </w:rPr>
        <w:t>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w:t>
      </w:r>
    </w:p>
    <w:p w:rsidR="00AE502A" w:rsidRPr="000F7EF1" w:rsidRDefault="00AE502A" w:rsidP="000F7EF1">
      <w:pPr>
        <w:pStyle w:val="s1"/>
        <w:shd w:val="clear" w:color="auto" w:fill="FFFFFF"/>
        <w:spacing w:before="0" w:beforeAutospacing="0" w:after="0" w:afterAutospacing="0"/>
        <w:ind w:firstLine="567"/>
        <w:jc w:val="both"/>
      </w:pPr>
    </w:p>
    <w:p w:rsidR="00AE502A" w:rsidRPr="000F7EF1" w:rsidRDefault="00AE502A" w:rsidP="000F7EF1">
      <w:pPr>
        <w:pStyle w:val="s1"/>
        <w:shd w:val="clear" w:color="auto" w:fill="FFFFFF"/>
        <w:spacing w:before="0" w:beforeAutospacing="0" w:after="0" w:afterAutospacing="0"/>
        <w:jc w:val="both"/>
        <w:rPr>
          <w:shd w:val="clear" w:color="auto" w:fill="FFFFFF"/>
        </w:rPr>
      </w:pPr>
      <w:r w:rsidRPr="000F7EF1">
        <w:t>-</w:t>
      </w:r>
      <w:r w:rsidRPr="000F7EF1">
        <w:rPr>
          <w:shd w:val="clear" w:color="auto" w:fill="FFFFFF"/>
        </w:rPr>
        <w:t xml:space="preserve"> размещать </w:t>
      </w:r>
      <w:r w:rsidRPr="000F7EF1">
        <w:rPr>
          <w:rStyle w:val="af3"/>
          <w:i w:val="0"/>
          <w:iCs w:val="0"/>
          <w:shd w:val="clear" w:color="auto" w:fill="FFFFFF"/>
        </w:rPr>
        <w:t>транспортные</w:t>
      </w:r>
      <w:r w:rsidRPr="000F7EF1">
        <w:rPr>
          <w:shd w:val="clear" w:color="auto" w:fill="FFFFFF"/>
        </w:rPr>
        <w:t> </w:t>
      </w:r>
      <w:r w:rsidRPr="000F7EF1">
        <w:rPr>
          <w:rStyle w:val="af3"/>
          <w:i w:val="0"/>
          <w:iCs w:val="0"/>
          <w:shd w:val="clear" w:color="auto" w:fill="FFFFFF"/>
        </w:rPr>
        <w:t>средства</w:t>
      </w:r>
      <w:r w:rsidRPr="000F7EF1">
        <w:rPr>
          <w:shd w:val="clear" w:color="auto" w:fill="FFFFFF"/>
        </w:rPr>
        <w:t>, техническое состояние которых исключает их эксплуатацию, а также хранить </w:t>
      </w:r>
      <w:r w:rsidRPr="000F7EF1">
        <w:rPr>
          <w:rStyle w:val="af3"/>
          <w:i w:val="0"/>
          <w:iCs w:val="0"/>
          <w:shd w:val="clear" w:color="auto" w:fill="FFFFFF"/>
        </w:rPr>
        <w:t>брошенные</w:t>
      </w:r>
      <w:r w:rsidRPr="000F7EF1">
        <w:rPr>
          <w:shd w:val="clear" w:color="auto" w:fill="FFFFFF"/>
        </w:rPr>
        <w:t> (</w:t>
      </w:r>
      <w:r w:rsidRPr="000F7EF1">
        <w:rPr>
          <w:rStyle w:val="highlightsearch"/>
        </w:rPr>
        <w:t>разукомплектованные</w:t>
      </w:r>
      <w:r w:rsidRPr="000F7EF1">
        <w:t>) </w:t>
      </w:r>
      <w:r w:rsidRPr="000F7EF1">
        <w:rPr>
          <w:rStyle w:val="highlightsearch"/>
        </w:rPr>
        <w:t>транспортные</w:t>
      </w:r>
      <w:r w:rsidRPr="000F7EF1">
        <w:t> </w:t>
      </w:r>
      <w:r w:rsidRPr="000F7EF1">
        <w:rPr>
          <w:rStyle w:val="highlightsearch"/>
        </w:rPr>
        <w:t>средства</w:t>
      </w:r>
      <w:r w:rsidRPr="000F7EF1">
        <w:rPr>
          <w:shd w:val="clear" w:color="auto" w:fill="FFFFFF"/>
        </w:rPr>
        <w:t> вне специально отведенных мест (станции технического обслуживания, пункты приема и утилизации металлолома, гаражи). При этом  при обнаружении </w:t>
      </w:r>
      <w:r w:rsidRPr="000F7EF1">
        <w:rPr>
          <w:rStyle w:val="af3"/>
          <w:i w:val="0"/>
          <w:iCs w:val="0"/>
          <w:shd w:val="clear" w:color="auto" w:fill="FFFFFF"/>
        </w:rPr>
        <w:t>брошенных</w:t>
      </w:r>
      <w:r w:rsidRPr="000F7EF1">
        <w:rPr>
          <w:shd w:val="clear" w:color="auto" w:fill="FFFFFF"/>
        </w:rPr>
        <w:t>, </w:t>
      </w:r>
      <w:r w:rsidRPr="000F7EF1">
        <w:rPr>
          <w:rStyle w:val="af3"/>
          <w:i w:val="0"/>
          <w:iCs w:val="0"/>
          <w:shd w:val="clear" w:color="auto" w:fill="FFFFFF"/>
        </w:rPr>
        <w:t>разукомплектованных</w:t>
      </w:r>
      <w:r w:rsidRPr="000F7EF1">
        <w:rPr>
          <w:shd w:val="clear" w:color="auto" w:fill="FFFFFF"/>
        </w:rPr>
        <w:t> </w:t>
      </w:r>
      <w:r w:rsidRPr="000F7EF1">
        <w:rPr>
          <w:rStyle w:val="af3"/>
          <w:i w:val="0"/>
          <w:iCs w:val="0"/>
          <w:shd w:val="clear" w:color="auto" w:fill="FFFFFF"/>
        </w:rPr>
        <w:t>транспортных</w:t>
      </w:r>
      <w:r w:rsidRPr="000F7EF1">
        <w:rPr>
          <w:shd w:val="clear" w:color="auto" w:fill="FFFFFF"/>
        </w:rPr>
        <w:t> </w:t>
      </w:r>
      <w:r w:rsidRPr="000F7EF1">
        <w:rPr>
          <w:rStyle w:val="af3"/>
          <w:i w:val="0"/>
          <w:iCs w:val="0"/>
          <w:shd w:val="clear" w:color="auto" w:fill="FFFFFF"/>
        </w:rPr>
        <w:t>средств</w:t>
      </w:r>
      <w:r w:rsidRPr="000F7EF1">
        <w:rPr>
          <w:shd w:val="clear" w:color="auto" w:fill="FFFFFF"/>
        </w:rPr>
        <w:t xml:space="preserve">, </w:t>
      </w:r>
      <w:r w:rsidRPr="000F7EF1">
        <w:t>в целях их обращения в муниципальную собственность в порядке, предусмотренном </w:t>
      </w:r>
      <w:hyperlink r:id="rId17" w:anchor="/document/10164072/entry/226" w:history="1">
        <w:r w:rsidRPr="000F7EF1">
          <w:rPr>
            <w:rStyle w:val="ad"/>
          </w:rPr>
          <w:t>статьей 226</w:t>
        </w:r>
      </w:hyperlink>
      <w:r w:rsidRPr="000F7EF1">
        <w:t xml:space="preserve"> Гражданского кодекса Российской Федерации,  </w:t>
      </w:r>
      <w:r w:rsidRPr="000F7EF1">
        <w:rPr>
          <w:shd w:val="clear" w:color="auto" w:fill="FFFFFF"/>
        </w:rPr>
        <w:t>администрация инициирует обращение в суд для признания таких </w:t>
      </w:r>
      <w:r w:rsidRPr="000F7EF1">
        <w:rPr>
          <w:rStyle w:val="af3"/>
          <w:i w:val="0"/>
          <w:iCs w:val="0"/>
          <w:shd w:val="clear" w:color="auto" w:fill="FFFFFF"/>
        </w:rPr>
        <w:t>транспортных</w:t>
      </w:r>
      <w:r w:rsidRPr="000F7EF1">
        <w:rPr>
          <w:shd w:val="clear" w:color="auto" w:fill="FFFFFF"/>
        </w:rPr>
        <w:t> </w:t>
      </w:r>
      <w:r w:rsidRPr="000F7EF1">
        <w:rPr>
          <w:rStyle w:val="af3"/>
          <w:i w:val="0"/>
          <w:iCs w:val="0"/>
          <w:shd w:val="clear" w:color="auto" w:fill="FFFFFF"/>
        </w:rPr>
        <w:t>средств</w:t>
      </w:r>
      <w:r w:rsidRPr="000F7EF1">
        <w:rPr>
          <w:shd w:val="clear" w:color="auto" w:fill="FFFFFF"/>
        </w:rPr>
        <w:t> бесхозяйными и п</w:t>
      </w:r>
      <w:r w:rsidRPr="000F7EF1">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r w:rsidRPr="000F7EF1">
        <w:rPr>
          <w:shd w:val="clear" w:color="auto" w:fill="FFFFFF"/>
        </w:rPr>
        <w:t>".</w:t>
      </w:r>
    </w:p>
    <w:p w:rsidR="00AE502A" w:rsidRPr="000F7EF1" w:rsidRDefault="00AE502A" w:rsidP="000F7EF1">
      <w:pPr>
        <w:numPr>
          <w:ilvl w:val="2"/>
          <w:numId w:val="17"/>
        </w:numPr>
        <w:tabs>
          <w:tab w:val="left" w:pos="1701"/>
          <w:tab w:val="left" w:pos="1985"/>
        </w:tabs>
        <w:spacing w:after="0" w:line="240" w:lineRule="auto"/>
        <w:ind w:left="0" w:firstLine="567"/>
        <w:jc w:val="both"/>
        <w:rPr>
          <w:rFonts w:ascii="Times New Roman" w:hAnsi="Times New Roman" w:cs="Times New Roman"/>
          <w:color w:val="000000"/>
          <w:sz w:val="24"/>
          <w:szCs w:val="24"/>
        </w:rPr>
      </w:pPr>
      <w:r w:rsidRPr="000F7EF1">
        <w:rPr>
          <w:rFonts w:ascii="Times New Roman" w:hAnsi="Times New Roman" w:cs="Times New Roman"/>
          <w:color w:val="000000"/>
          <w:sz w:val="24"/>
          <w:szCs w:val="24"/>
        </w:rPr>
        <w:t xml:space="preserve">В пункте 1.6 абзац </w:t>
      </w:r>
      <w:r w:rsidRPr="000F7EF1">
        <w:rPr>
          <w:rFonts w:ascii="Times New Roman" w:hAnsi="Times New Roman" w:cs="Times New Roman"/>
          <w:sz w:val="24"/>
          <w:szCs w:val="24"/>
        </w:rPr>
        <w:t>восемнадцатый</w:t>
      </w:r>
      <w:r w:rsidRPr="000F7EF1">
        <w:rPr>
          <w:rFonts w:ascii="Times New Roman" w:hAnsi="Times New Roman" w:cs="Times New Roman"/>
          <w:color w:val="000000"/>
          <w:sz w:val="24"/>
          <w:szCs w:val="24"/>
        </w:rPr>
        <w:t xml:space="preserve"> изложить в следующей редакции:</w:t>
      </w:r>
    </w:p>
    <w:p w:rsidR="00AE502A" w:rsidRPr="000F7EF1" w:rsidRDefault="00AE502A" w:rsidP="000F7EF1">
      <w:pPr>
        <w:tabs>
          <w:tab w:val="left" w:pos="1701"/>
          <w:tab w:val="left" w:pos="1985"/>
        </w:tabs>
        <w:spacing w:after="0" w:line="240" w:lineRule="auto"/>
        <w:ind w:firstLine="567"/>
        <w:jc w:val="both"/>
        <w:rPr>
          <w:rFonts w:ascii="Times New Roman" w:hAnsi="Times New Roman" w:cs="Times New Roman"/>
          <w:color w:val="000000"/>
          <w:sz w:val="24"/>
          <w:szCs w:val="24"/>
        </w:rPr>
      </w:pPr>
      <w:r w:rsidRPr="000F7EF1">
        <w:rPr>
          <w:rFonts w:ascii="Times New Roman" w:hAnsi="Times New Roman" w:cs="Times New Roman"/>
          <w:color w:val="000000"/>
          <w:sz w:val="24"/>
          <w:szCs w:val="24"/>
        </w:rPr>
        <w:t xml:space="preserve">«- осуществлять выгул животного, </w:t>
      </w:r>
      <w:r w:rsidRPr="000F7EF1">
        <w:rPr>
          <w:rFonts w:ascii="Times New Roman" w:hAnsi="Times New Roman" w:cs="Times New Roman"/>
          <w:color w:val="000000"/>
          <w:sz w:val="24"/>
          <w:szCs w:val="24"/>
          <w:shd w:val="clear" w:color="auto" w:fill="FFFFFF"/>
        </w:rPr>
        <w:t>за исключением собаки-проводника, сопровождающей инвалида по зрению,</w:t>
      </w:r>
      <w:r w:rsidRPr="000F7EF1">
        <w:rPr>
          <w:rFonts w:ascii="Times New Roman" w:hAnsi="Times New Roman" w:cs="Times New Roman"/>
          <w:color w:val="000000"/>
          <w:sz w:val="24"/>
          <w:szCs w:val="24"/>
        </w:rPr>
        <w:t xml:space="preserve"> вне мест, разрешенных решением органа местного самоуправления для выгула животных</w:t>
      </w:r>
      <w:r w:rsidRPr="000F7EF1">
        <w:rPr>
          <w:rFonts w:ascii="Times New Roman" w:hAnsi="Times New Roman" w:cs="Times New Roman"/>
          <w:color w:val="000000"/>
          <w:sz w:val="24"/>
          <w:szCs w:val="24"/>
          <w:shd w:val="clear" w:color="auto" w:fill="FFFFFF"/>
        </w:rPr>
        <w:t>».</w:t>
      </w:r>
    </w:p>
    <w:p w:rsidR="00AE502A" w:rsidRPr="000F7EF1" w:rsidRDefault="00AE502A" w:rsidP="000F7EF1">
      <w:pPr>
        <w:pStyle w:val="s1"/>
        <w:numPr>
          <w:ilvl w:val="2"/>
          <w:numId w:val="17"/>
        </w:numPr>
        <w:shd w:val="clear" w:color="auto" w:fill="FFFFFF"/>
        <w:spacing w:before="0" w:beforeAutospacing="0" w:after="0" w:afterAutospacing="0"/>
        <w:ind w:left="0" w:firstLine="567"/>
        <w:jc w:val="both"/>
        <w:rPr>
          <w:color w:val="000000"/>
          <w:shd w:val="clear" w:color="auto" w:fill="FFFFFF"/>
        </w:rPr>
      </w:pPr>
      <w:r w:rsidRPr="000F7EF1">
        <w:rPr>
          <w:color w:val="000000"/>
        </w:rPr>
        <w:t>Дополнить пунктом 8.1.26. следующего содержания:</w:t>
      </w:r>
    </w:p>
    <w:p w:rsidR="00AE502A" w:rsidRPr="000F7EF1" w:rsidRDefault="00AE502A" w:rsidP="000F7EF1">
      <w:pPr>
        <w:pStyle w:val="s1"/>
        <w:shd w:val="clear" w:color="auto" w:fill="FFFFFF"/>
        <w:spacing w:before="0" w:beforeAutospacing="0" w:after="0" w:afterAutospacing="0"/>
        <w:ind w:firstLine="567"/>
        <w:jc w:val="both"/>
        <w:rPr>
          <w:color w:val="000000"/>
        </w:rPr>
      </w:pPr>
      <w:r w:rsidRPr="000F7EF1">
        <w:rPr>
          <w:color w:val="000000"/>
        </w:rPr>
        <w:t>"8.1.26. Обращение с отходами, образующимися у населения, не являющимися твердыми коммунальными отходами</w:t>
      </w:r>
    </w:p>
    <w:p w:rsidR="00AE502A" w:rsidRPr="000F7EF1" w:rsidRDefault="00AE502A" w:rsidP="000F7EF1">
      <w:pPr>
        <w:pStyle w:val="s1"/>
        <w:shd w:val="clear" w:color="auto" w:fill="FFFFFF"/>
        <w:spacing w:before="0" w:beforeAutospacing="0" w:after="0" w:afterAutospacing="0"/>
        <w:ind w:firstLine="567"/>
        <w:jc w:val="both"/>
      </w:pPr>
      <w:r w:rsidRPr="000F7EF1">
        <w:rPr>
          <w:color w:val="000000"/>
        </w:rPr>
        <w:t xml:space="preserve"> Отходы, образующиеся от работ по сезонному благоустройству территорий сельских поселений, большую</w:t>
      </w:r>
      <w:r w:rsidRPr="000F7EF1">
        <w:rPr>
          <w:color w:val="FF0000"/>
        </w:rPr>
        <w:t xml:space="preserve"> </w:t>
      </w:r>
      <w:r w:rsidRPr="000F7EF1">
        <w:t xml:space="preserve">часть которых составляют отходы от опиловки древесно-кустарниковой растительности, покоса травы, отходы сельскохозяйственных культур при </w:t>
      </w:r>
      <w:r w:rsidRPr="000F7EF1">
        <w:lastRenderedPageBreak/>
        <w:t xml:space="preserve">уборке приусадебных участков, отходы опавшей листвы в период листопада и иные отходы, не соответствующие терминам и определениям, установленным Федеральным законом от 24.06.1998 N 89-ФЗ «Об отходах производства и потребления», не относятся к твердым коммунальным отходам. Отходы, не относящиеся к твердым коммунальным, не входят в зону ответственности регионального оператора по обращению с твердыми   коммунальными отходами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w:t>
      </w:r>
    </w:p>
    <w:p w:rsidR="00AE502A" w:rsidRPr="000F7EF1" w:rsidRDefault="00AE502A" w:rsidP="000F7EF1">
      <w:pPr>
        <w:numPr>
          <w:ilvl w:val="0"/>
          <w:numId w:val="17"/>
        </w:numPr>
        <w:spacing w:after="0" w:line="240" w:lineRule="auto"/>
        <w:ind w:left="0" w:firstLine="709"/>
        <w:jc w:val="both"/>
        <w:rPr>
          <w:rFonts w:ascii="Times New Roman" w:hAnsi="Times New Roman" w:cs="Times New Roman"/>
          <w:sz w:val="24"/>
          <w:szCs w:val="24"/>
        </w:rPr>
      </w:pPr>
      <w:r w:rsidRPr="000F7EF1">
        <w:rPr>
          <w:rFonts w:ascii="Times New Roman" w:hAnsi="Times New Roman" w:cs="Times New Roman"/>
          <w:sz w:val="24"/>
          <w:szCs w:val="24"/>
          <w:lang w:eastAsia="ru-RU"/>
        </w:rPr>
        <w:t>Опубликовать настоящее решение в печатном издании «Сурковский Вестник</w:t>
      </w:r>
      <w:r w:rsidRPr="000F7EF1">
        <w:rPr>
          <w:rFonts w:ascii="Times New Roman" w:hAnsi="Times New Roman" w:cs="Times New Roman"/>
          <w:sz w:val="24"/>
          <w:szCs w:val="24"/>
        </w:rPr>
        <w:t>» и разместить на официальном сайте администрации Сурковского   сельсовета Тогучинского района Новосибирской области.</w:t>
      </w: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both"/>
        <w:rPr>
          <w:rFonts w:ascii="Times New Roman" w:hAnsi="Times New Roman" w:cs="Times New Roman"/>
          <w:sz w:val="24"/>
          <w:szCs w:val="24"/>
        </w:rPr>
      </w:pPr>
      <w:r w:rsidRPr="000F7EF1">
        <w:rPr>
          <w:rFonts w:ascii="Times New Roman" w:hAnsi="Times New Roman" w:cs="Times New Roman"/>
          <w:sz w:val="24"/>
          <w:szCs w:val="24"/>
        </w:rPr>
        <w:t>Председатель Совета депутатов Сурковского   сельсовета</w:t>
      </w:r>
    </w:p>
    <w:p w:rsidR="00AE502A" w:rsidRPr="000F7EF1" w:rsidRDefault="00AE502A" w:rsidP="000F7EF1">
      <w:pPr>
        <w:spacing w:after="0" w:line="240" w:lineRule="auto"/>
        <w:jc w:val="both"/>
        <w:rPr>
          <w:rFonts w:ascii="Times New Roman" w:hAnsi="Times New Roman" w:cs="Times New Roman"/>
          <w:sz w:val="24"/>
          <w:szCs w:val="24"/>
        </w:rPr>
      </w:pPr>
      <w:r w:rsidRPr="000F7EF1">
        <w:rPr>
          <w:rFonts w:ascii="Times New Roman" w:hAnsi="Times New Roman" w:cs="Times New Roman"/>
          <w:sz w:val="24"/>
          <w:szCs w:val="24"/>
        </w:rPr>
        <w:t xml:space="preserve">Тогучинского района Новосибирской области                                В.Н.Фадеев                 </w:t>
      </w: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both"/>
        <w:rPr>
          <w:rFonts w:ascii="Times New Roman" w:hAnsi="Times New Roman" w:cs="Times New Roman"/>
          <w:sz w:val="24"/>
          <w:szCs w:val="24"/>
        </w:rPr>
      </w:pPr>
    </w:p>
    <w:p w:rsidR="00AE502A" w:rsidRPr="000F7EF1" w:rsidRDefault="00AE502A" w:rsidP="000F7EF1">
      <w:pPr>
        <w:spacing w:after="0" w:line="240" w:lineRule="auto"/>
        <w:jc w:val="both"/>
        <w:rPr>
          <w:rFonts w:ascii="Times New Roman" w:hAnsi="Times New Roman" w:cs="Times New Roman"/>
          <w:sz w:val="24"/>
          <w:szCs w:val="24"/>
        </w:rPr>
      </w:pPr>
      <w:r w:rsidRPr="000F7EF1">
        <w:rPr>
          <w:rFonts w:ascii="Times New Roman" w:hAnsi="Times New Roman" w:cs="Times New Roman"/>
          <w:sz w:val="24"/>
          <w:szCs w:val="24"/>
        </w:rPr>
        <w:t>Глава Сурковского сельсовета</w:t>
      </w:r>
    </w:p>
    <w:p w:rsidR="00AE502A" w:rsidRPr="000F7EF1" w:rsidRDefault="00AE502A" w:rsidP="000F7EF1">
      <w:pPr>
        <w:spacing w:after="0" w:line="240" w:lineRule="auto"/>
        <w:jc w:val="both"/>
        <w:rPr>
          <w:rFonts w:ascii="Times New Roman" w:hAnsi="Times New Roman" w:cs="Times New Roman"/>
          <w:sz w:val="24"/>
          <w:szCs w:val="24"/>
        </w:rPr>
      </w:pPr>
      <w:r w:rsidRPr="000F7EF1">
        <w:rPr>
          <w:rFonts w:ascii="Times New Roman" w:hAnsi="Times New Roman" w:cs="Times New Roman"/>
          <w:sz w:val="24"/>
          <w:szCs w:val="24"/>
        </w:rPr>
        <w:t xml:space="preserve">Тогучинского района Новосибирской области                            А.И.Гордиенко   </w:t>
      </w:r>
    </w:p>
    <w:p w:rsidR="000F7EF1" w:rsidRDefault="000F7EF1" w:rsidP="000F7EF1">
      <w:pPr>
        <w:spacing w:after="0" w:line="240" w:lineRule="auto"/>
        <w:jc w:val="center"/>
        <w:rPr>
          <w:rFonts w:ascii="Times New Roman" w:eastAsia="Times New Roman" w:hAnsi="Times New Roman" w:cs="Times New Roman"/>
          <w:b/>
          <w:bCs/>
          <w:spacing w:val="-1"/>
          <w:sz w:val="24"/>
          <w:szCs w:val="24"/>
          <w:lang w:eastAsia="ru-RU"/>
        </w:rPr>
      </w:pPr>
    </w:p>
    <w:p w:rsidR="00AE502A" w:rsidRPr="000F7EF1" w:rsidRDefault="00AE502A" w:rsidP="000F7EF1">
      <w:pPr>
        <w:spacing w:after="0" w:line="240" w:lineRule="auto"/>
        <w:jc w:val="center"/>
        <w:rPr>
          <w:rFonts w:ascii="Times New Roman" w:eastAsia="Times New Roman" w:hAnsi="Times New Roman" w:cs="Times New Roman"/>
          <w:b/>
          <w:bCs/>
          <w:spacing w:val="-1"/>
          <w:sz w:val="24"/>
          <w:szCs w:val="24"/>
          <w:lang w:eastAsia="ru-RU"/>
        </w:rPr>
      </w:pPr>
      <w:r w:rsidRPr="000F7EF1">
        <w:rPr>
          <w:rFonts w:ascii="Times New Roman" w:eastAsia="Times New Roman" w:hAnsi="Times New Roman" w:cs="Times New Roman"/>
          <w:b/>
          <w:bCs/>
          <w:spacing w:val="-1"/>
          <w:sz w:val="24"/>
          <w:szCs w:val="24"/>
          <w:lang w:eastAsia="ru-RU"/>
        </w:rPr>
        <w:t>СОВЕТ ДЕПУТАТОВ</w:t>
      </w:r>
      <w:r w:rsidR="000F7EF1">
        <w:rPr>
          <w:rFonts w:ascii="Times New Roman" w:eastAsia="Times New Roman" w:hAnsi="Times New Roman" w:cs="Times New Roman"/>
          <w:b/>
          <w:bCs/>
          <w:spacing w:val="-1"/>
          <w:sz w:val="24"/>
          <w:szCs w:val="24"/>
          <w:lang w:eastAsia="ru-RU"/>
        </w:rPr>
        <w:t xml:space="preserve"> </w:t>
      </w:r>
      <w:r w:rsidRPr="000F7EF1">
        <w:rPr>
          <w:rFonts w:ascii="Times New Roman" w:eastAsia="Times New Roman" w:hAnsi="Times New Roman" w:cs="Times New Roman"/>
          <w:b/>
          <w:bCs/>
          <w:spacing w:val="-1"/>
          <w:sz w:val="24"/>
          <w:szCs w:val="24"/>
          <w:lang w:eastAsia="ru-RU"/>
        </w:rPr>
        <w:t>СУРКОВСКОГО  СЕЛЬСОВЕТА</w:t>
      </w:r>
    </w:p>
    <w:p w:rsidR="00AE502A" w:rsidRPr="000F7EF1" w:rsidRDefault="00AE502A" w:rsidP="000F7EF1">
      <w:pPr>
        <w:shd w:val="clear" w:color="auto" w:fill="FFFFFF"/>
        <w:spacing w:after="0" w:line="240" w:lineRule="auto"/>
        <w:jc w:val="center"/>
        <w:rPr>
          <w:rFonts w:ascii="Times New Roman" w:eastAsia="Times New Roman" w:hAnsi="Times New Roman" w:cs="Times New Roman"/>
          <w:sz w:val="24"/>
          <w:szCs w:val="24"/>
          <w:lang w:eastAsia="ru-RU"/>
        </w:rPr>
      </w:pPr>
      <w:r w:rsidRPr="000F7EF1">
        <w:rPr>
          <w:rFonts w:ascii="Times New Roman" w:eastAsia="Times New Roman" w:hAnsi="Times New Roman" w:cs="Times New Roman"/>
          <w:b/>
          <w:bCs/>
          <w:spacing w:val="-2"/>
          <w:sz w:val="24"/>
          <w:szCs w:val="24"/>
          <w:lang w:eastAsia="ru-RU"/>
        </w:rPr>
        <w:t>ТОГУЧИНСКОГО  РАЙОНА</w:t>
      </w:r>
      <w:r w:rsidR="000F7EF1">
        <w:rPr>
          <w:rFonts w:ascii="Times New Roman" w:eastAsia="Times New Roman" w:hAnsi="Times New Roman" w:cs="Times New Roman"/>
          <w:b/>
          <w:bCs/>
          <w:spacing w:val="-2"/>
          <w:sz w:val="24"/>
          <w:szCs w:val="24"/>
          <w:lang w:eastAsia="ru-RU"/>
        </w:rPr>
        <w:t xml:space="preserve"> </w:t>
      </w:r>
      <w:r w:rsidRPr="000F7EF1">
        <w:rPr>
          <w:rFonts w:ascii="Times New Roman" w:eastAsia="Times New Roman" w:hAnsi="Times New Roman" w:cs="Times New Roman"/>
          <w:b/>
          <w:bCs/>
          <w:spacing w:val="-2"/>
          <w:sz w:val="24"/>
          <w:szCs w:val="24"/>
          <w:lang w:eastAsia="ru-RU"/>
        </w:rPr>
        <w:t>НОВОСИБИРСКОЙ ОБЛАСТИ</w:t>
      </w:r>
    </w:p>
    <w:p w:rsidR="00AE502A" w:rsidRPr="000F7EF1" w:rsidRDefault="00AE502A" w:rsidP="000F7EF1">
      <w:pPr>
        <w:shd w:val="clear" w:color="auto" w:fill="FFFFFF"/>
        <w:spacing w:after="0" w:line="240" w:lineRule="auto"/>
        <w:jc w:val="center"/>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Шестого  созыва</w:t>
      </w:r>
    </w:p>
    <w:p w:rsidR="00AE502A" w:rsidRPr="000F7EF1" w:rsidRDefault="00AE502A" w:rsidP="000F7EF1">
      <w:pPr>
        <w:shd w:val="clear" w:color="auto" w:fill="FFFFFF"/>
        <w:spacing w:after="0" w:line="240" w:lineRule="auto"/>
        <w:jc w:val="center"/>
        <w:rPr>
          <w:rFonts w:ascii="Times New Roman" w:eastAsia="Times New Roman" w:hAnsi="Times New Roman" w:cs="Times New Roman"/>
          <w:b/>
          <w:bCs/>
          <w:spacing w:val="-4"/>
          <w:w w:val="128"/>
          <w:sz w:val="24"/>
          <w:szCs w:val="24"/>
          <w:lang w:eastAsia="ru-RU"/>
        </w:rPr>
      </w:pPr>
      <w:r w:rsidRPr="000F7EF1">
        <w:rPr>
          <w:rFonts w:ascii="Times New Roman" w:eastAsia="Times New Roman" w:hAnsi="Times New Roman" w:cs="Times New Roman"/>
          <w:b/>
          <w:bCs/>
          <w:spacing w:val="-4"/>
          <w:w w:val="128"/>
          <w:sz w:val="24"/>
          <w:szCs w:val="24"/>
          <w:lang w:eastAsia="ru-RU"/>
        </w:rPr>
        <w:t>РЕШЕНИЕ</w:t>
      </w:r>
    </w:p>
    <w:p w:rsidR="00AE502A" w:rsidRPr="000F7EF1" w:rsidRDefault="00AE502A" w:rsidP="000F7EF1">
      <w:pPr>
        <w:shd w:val="clear" w:color="auto" w:fill="FFFFFF"/>
        <w:spacing w:after="0" w:line="240" w:lineRule="auto"/>
        <w:jc w:val="center"/>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Тридцать четвёртой   сессии</w:t>
      </w:r>
    </w:p>
    <w:p w:rsidR="00AE502A" w:rsidRPr="000F7EF1" w:rsidRDefault="00AE502A" w:rsidP="000F7EF1">
      <w:pPr>
        <w:shd w:val="clear" w:color="auto" w:fill="FFFFFF"/>
        <w:tabs>
          <w:tab w:val="left" w:pos="3677"/>
          <w:tab w:val="left" w:pos="8496"/>
        </w:tabs>
        <w:spacing w:after="0" w:line="240" w:lineRule="auto"/>
        <w:jc w:val="center"/>
        <w:rPr>
          <w:rFonts w:ascii="Times New Roman" w:eastAsia="Times New Roman" w:hAnsi="Times New Roman" w:cs="Times New Roman"/>
          <w:iCs/>
          <w:spacing w:val="-22"/>
          <w:sz w:val="24"/>
          <w:szCs w:val="24"/>
          <w:lang w:eastAsia="ru-RU"/>
        </w:rPr>
      </w:pPr>
      <w:r w:rsidRPr="000F7EF1">
        <w:rPr>
          <w:rFonts w:ascii="Times New Roman" w:eastAsia="Times New Roman" w:hAnsi="Times New Roman" w:cs="Times New Roman"/>
          <w:sz w:val="24"/>
          <w:szCs w:val="24"/>
          <w:lang w:eastAsia="ru-RU"/>
        </w:rPr>
        <w:t xml:space="preserve">22.05. 2024 г.        с. Сурково           </w:t>
      </w:r>
      <w:r w:rsidRPr="000F7EF1">
        <w:rPr>
          <w:rFonts w:ascii="Times New Roman" w:eastAsia="Times New Roman" w:hAnsi="Times New Roman" w:cs="Times New Roman"/>
          <w:iCs/>
          <w:spacing w:val="-22"/>
          <w:sz w:val="24"/>
          <w:szCs w:val="24"/>
          <w:lang w:eastAsia="ru-RU"/>
        </w:rPr>
        <w:t>№   174</w:t>
      </w:r>
    </w:p>
    <w:p w:rsidR="00AE502A" w:rsidRPr="000F7EF1" w:rsidRDefault="00AE502A" w:rsidP="000F7EF1">
      <w:pPr>
        <w:shd w:val="clear" w:color="auto" w:fill="FFFFFF"/>
        <w:tabs>
          <w:tab w:val="left" w:pos="3677"/>
          <w:tab w:val="left" w:pos="8496"/>
        </w:tabs>
        <w:spacing w:after="0" w:line="240" w:lineRule="auto"/>
        <w:jc w:val="center"/>
        <w:rPr>
          <w:rFonts w:ascii="Times New Roman" w:eastAsia="Times New Roman" w:hAnsi="Times New Roman" w:cs="Times New Roman"/>
          <w:iCs/>
          <w:spacing w:val="-22"/>
          <w:sz w:val="24"/>
          <w:szCs w:val="24"/>
          <w:lang w:eastAsia="ru-RU"/>
        </w:rPr>
      </w:pPr>
    </w:p>
    <w:p w:rsidR="00AE502A" w:rsidRPr="000F7EF1" w:rsidRDefault="00AE502A" w:rsidP="000F7EF1">
      <w:pPr>
        <w:spacing w:after="0" w:line="240" w:lineRule="auto"/>
        <w:jc w:val="center"/>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"О внесении изменений в Устав сельского поселения Сурковского сельсовета Тогучинского муниципального района Новосибирской области"</w:t>
      </w:r>
    </w:p>
    <w:p w:rsidR="00AE502A" w:rsidRPr="000F7EF1" w:rsidRDefault="00AE502A" w:rsidP="000F7EF1">
      <w:pPr>
        <w:spacing w:after="0" w:line="240" w:lineRule="auto"/>
        <w:ind w:firstLine="900"/>
        <w:jc w:val="both"/>
        <w:rPr>
          <w:rFonts w:ascii="Times New Roman" w:eastAsia="Times New Roman" w:hAnsi="Times New Roman" w:cs="Times New Roman"/>
          <w:sz w:val="24"/>
          <w:szCs w:val="24"/>
          <w:lang w:eastAsia="ru-RU"/>
        </w:rPr>
      </w:pPr>
    </w:p>
    <w:p w:rsidR="00AE502A" w:rsidRPr="000F7EF1" w:rsidRDefault="00AE502A" w:rsidP="000F7EF1">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4"/>
          <w:szCs w:val="24"/>
          <w:lang w:eastAsia="ru-RU"/>
        </w:rPr>
      </w:pPr>
      <w:r w:rsidRPr="000F7EF1">
        <w:rPr>
          <w:rFonts w:ascii="Times New Roman" w:eastAsia="Times New Roman" w:hAnsi="Times New Roman" w:cs="Times New Roman"/>
          <w:color w:val="000000"/>
          <w:spacing w:val="-1"/>
          <w:sz w:val="24"/>
          <w:szCs w:val="24"/>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AE502A" w:rsidRPr="000F7EF1" w:rsidRDefault="00AE502A" w:rsidP="000F7EF1">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4"/>
          <w:szCs w:val="24"/>
          <w:lang w:eastAsia="ru-RU"/>
        </w:rPr>
      </w:pPr>
      <w:r w:rsidRPr="000F7EF1">
        <w:rPr>
          <w:rFonts w:ascii="Times New Roman" w:eastAsia="Times New Roman" w:hAnsi="Times New Roman" w:cs="Times New Roman"/>
          <w:b/>
          <w:color w:val="000000"/>
          <w:spacing w:val="-1"/>
          <w:sz w:val="24"/>
          <w:szCs w:val="24"/>
          <w:lang w:eastAsia="ru-RU"/>
        </w:rPr>
        <w:t>РЕШИЛ:</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color w:val="000000"/>
          <w:spacing w:val="-21"/>
          <w:sz w:val="24"/>
          <w:szCs w:val="24"/>
          <w:lang w:eastAsia="ru-RU"/>
        </w:rPr>
        <w:t>1.</w:t>
      </w:r>
      <w:r w:rsidRPr="000F7EF1">
        <w:rPr>
          <w:rFonts w:ascii="Times New Roman" w:eastAsia="Times New Roman" w:hAnsi="Times New Roman" w:cs="Times New Roman"/>
          <w:sz w:val="24"/>
          <w:szCs w:val="24"/>
          <w:lang w:eastAsia="ru-RU"/>
        </w:rPr>
        <w:t>Внести в Устав сельского поселения Сурковского сельсовета Тогучинского муниципального района Новосибирской области следующие изменения:</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p>
    <w:p w:rsidR="00AE502A" w:rsidRPr="000F7EF1" w:rsidRDefault="00AE502A" w:rsidP="000F7EF1">
      <w:pPr>
        <w:numPr>
          <w:ilvl w:val="1"/>
          <w:numId w:val="8"/>
        </w:numPr>
        <w:spacing w:after="0" w:line="240" w:lineRule="auto"/>
        <w:jc w:val="both"/>
        <w:rPr>
          <w:rFonts w:ascii="Times New Roman" w:eastAsia="Times New Roman" w:hAnsi="Times New Roman" w:cs="Times New Roman"/>
          <w:b/>
          <w:sz w:val="24"/>
          <w:szCs w:val="24"/>
          <w:lang w:eastAsia="ru-RU"/>
        </w:rPr>
      </w:pPr>
      <w:r w:rsidRPr="000F7EF1">
        <w:rPr>
          <w:rFonts w:ascii="Times New Roman" w:eastAsia="Times New Roman" w:hAnsi="Times New Roman" w:cs="Times New Roman"/>
          <w:b/>
          <w:sz w:val="24"/>
          <w:szCs w:val="24"/>
          <w:lang w:eastAsia="ru-RU"/>
        </w:rPr>
        <w:t xml:space="preserve">Статья 5. Вопросы местного значения </w:t>
      </w:r>
    </w:p>
    <w:p w:rsidR="00AE502A" w:rsidRPr="000F7EF1" w:rsidRDefault="00AE502A" w:rsidP="000F7EF1">
      <w:pPr>
        <w:spacing w:after="0" w:line="240" w:lineRule="auto"/>
        <w:ind w:left="709"/>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1.1.1 пункт 29 части 1 изложить в следующей редакции:</w:t>
      </w:r>
    </w:p>
    <w:p w:rsidR="00AE502A" w:rsidRPr="000F7EF1" w:rsidRDefault="00AE502A" w:rsidP="000F7EF1">
      <w:pPr>
        <w:spacing w:after="0" w:line="240" w:lineRule="auto"/>
        <w:ind w:firstLine="709"/>
        <w:jc w:val="both"/>
        <w:rPr>
          <w:rFonts w:ascii="Times New Roman" w:eastAsia="Times New Roman" w:hAnsi="Times New Roman" w:cs="Times New Roman"/>
          <w:b/>
          <w:sz w:val="24"/>
          <w:szCs w:val="24"/>
          <w:lang w:eastAsia="ru-RU"/>
        </w:rPr>
      </w:pPr>
      <w:r w:rsidRPr="000F7EF1">
        <w:rPr>
          <w:rFonts w:ascii="Times New Roman" w:eastAsia="Times New Roman" w:hAnsi="Times New Roman" w:cs="Times New Roman"/>
          <w:sz w:val="24"/>
          <w:szCs w:val="24"/>
          <w:lang w:eastAsia="ru-RU"/>
        </w:rPr>
        <w:t>«29)</w:t>
      </w:r>
      <w:r w:rsidRPr="000F7EF1">
        <w:rPr>
          <w:rFonts w:ascii="Times New Roman" w:eastAsia="Times New Roman" w:hAnsi="Times New Roman" w:cs="Times New Roman"/>
          <w:b/>
          <w:sz w:val="24"/>
          <w:szCs w:val="24"/>
          <w:lang w:eastAsia="ru-RU"/>
        </w:rPr>
        <w:t xml:space="preserve"> </w:t>
      </w:r>
      <w:r w:rsidRPr="000F7EF1">
        <w:rPr>
          <w:rFonts w:ascii="Times New Roman" w:eastAsia="Times New Roman" w:hAnsi="Times New Roman" w:cs="Times New Roman"/>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E502A" w:rsidRPr="000F7EF1" w:rsidRDefault="00AE502A" w:rsidP="000F7EF1">
      <w:pPr>
        <w:spacing w:after="0" w:line="240" w:lineRule="auto"/>
        <w:ind w:firstLine="709"/>
        <w:jc w:val="both"/>
        <w:rPr>
          <w:rFonts w:ascii="Times New Roman" w:eastAsia="Times New Roman" w:hAnsi="Times New Roman" w:cs="Times New Roman"/>
          <w:b/>
          <w:sz w:val="24"/>
          <w:szCs w:val="24"/>
          <w:lang w:eastAsia="ru-RU"/>
        </w:rPr>
      </w:pPr>
    </w:p>
    <w:p w:rsidR="00AE502A" w:rsidRPr="000F7EF1" w:rsidRDefault="00AE502A" w:rsidP="000F7EF1">
      <w:pPr>
        <w:spacing w:after="0" w:line="240" w:lineRule="auto"/>
        <w:ind w:firstLine="709"/>
        <w:jc w:val="both"/>
        <w:rPr>
          <w:rFonts w:ascii="Times New Roman" w:eastAsia="Times New Roman" w:hAnsi="Times New Roman" w:cs="Times New Roman"/>
          <w:b/>
          <w:sz w:val="24"/>
          <w:szCs w:val="24"/>
          <w:lang w:eastAsia="ru-RU"/>
        </w:rPr>
      </w:pPr>
      <w:r w:rsidRPr="000F7EF1">
        <w:rPr>
          <w:rFonts w:ascii="Times New Roman" w:eastAsia="Times New Roman" w:hAnsi="Times New Roman" w:cs="Times New Roman"/>
          <w:b/>
          <w:sz w:val="24"/>
          <w:szCs w:val="24"/>
          <w:lang w:eastAsia="ru-RU"/>
        </w:rPr>
        <w:t>1.2. Статья 32. Полномочия администрации</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1.2.1 пункт 25 части 1 изложить в следующей редакции:</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«25) </w:t>
      </w:r>
      <w:r w:rsidRPr="000F7EF1">
        <w:rPr>
          <w:rFonts w:ascii="Times New Roman" w:eastAsia="Times New Roman" w:hAnsi="Times New Roman" w:cs="Times New Roman"/>
          <w:color w:val="000000"/>
          <w:sz w:val="24"/>
          <w:szCs w:val="24"/>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F7EF1">
        <w:rPr>
          <w:rFonts w:ascii="Times New Roman" w:eastAsia="Times New Roman" w:hAnsi="Times New Roman" w:cs="Times New Roman"/>
          <w:sz w:val="24"/>
          <w:szCs w:val="24"/>
          <w:lang w:eastAsia="ru-RU"/>
        </w:rPr>
        <w:t>;»;</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1.2.2 пункт 36 части 1 изложить в следующей редакции:</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lastRenderedPageBreak/>
        <w:t xml:space="preserve">«36) </w:t>
      </w:r>
      <w:r w:rsidRPr="000F7EF1">
        <w:rPr>
          <w:rFonts w:ascii="Times New Roman" w:eastAsia="Times New Roman" w:hAnsi="Times New Roman" w:cs="Times New Roman"/>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F7EF1">
        <w:rPr>
          <w:rFonts w:ascii="Times New Roman" w:eastAsia="Times New Roman" w:hAnsi="Times New Roman" w:cs="Times New Roman"/>
          <w:sz w:val="24"/>
          <w:szCs w:val="24"/>
          <w:lang w:eastAsia="ru-RU"/>
        </w:rPr>
        <w:t>;».</w:t>
      </w: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p>
    <w:p w:rsidR="00AE502A" w:rsidRPr="000F7EF1" w:rsidRDefault="00AE502A" w:rsidP="000F7EF1">
      <w:pPr>
        <w:spacing w:after="0" w:line="240" w:lineRule="auto"/>
        <w:ind w:firstLine="710"/>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Сурковского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E502A" w:rsidRPr="000F7EF1" w:rsidRDefault="00AE502A" w:rsidP="000F7EF1">
      <w:pPr>
        <w:autoSpaceDE w:val="0"/>
        <w:autoSpaceDN w:val="0"/>
        <w:adjustRightInd w:val="0"/>
        <w:spacing w:after="0" w:line="240" w:lineRule="auto"/>
        <w:ind w:firstLine="710"/>
        <w:jc w:val="both"/>
        <w:rPr>
          <w:rFonts w:ascii="Times New Roman" w:eastAsia="Times New Roman" w:hAnsi="Times New Roman" w:cs="Times New Roman"/>
          <w:i/>
          <w:sz w:val="24"/>
          <w:szCs w:val="24"/>
          <w:lang w:eastAsia="ru-RU"/>
        </w:rPr>
      </w:pPr>
      <w:r w:rsidRPr="000F7EF1">
        <w:rPr>
          <w:rFonts w:ascii="Times New Roman" w:eastAsia="Times New Roman" w:hAnsi="Times New Roman" w:cs="Times New Roman"/>
          <w:sz w:val="24"/>
          <w:szCs w:val="24"/>
          <w:lang w:eastAsia="ru-RU"/>
        </w:rPr>
        <w:t>3. Главе Сурковского сельсовета Тогучинского района Новосибирской области опубликовать муниципальный правовой акт Сурковского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E502A" w:rsidRPr="000F7EF1" w:rsidRDefault="00AE502A" w:rsidP="000F7E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Сурковского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color w:val="000000"/>
          <w:sz w:val="24"/>
          <w:szCs w:val="24"/>
          <w:lang w:eastAsia="ru-RU"/>
        </w:rPr>
        <w:t xml:space="preserve">         5. Настоящее решение вступает в силу после государственной регистрации и опубликования в «Сурковском вестнике».</w:t>
      </w:r>
    </w:p>
    <w:p w:rsidR="00AE502A" w:rsidRPr="000F7EF1" w:rsidRDefault="00AE502A" w:rsidP="000F7EF1">
      <w:pPr>
        <w:spacing w:after="0" w:line="240" w:lineRule="auto"/>
        <w:ind w:firstLine="709"/>
        <w:jc w:val="both"/>
        <w:rPr>
          <w:rFonts w:ascii="Times New Roman" w:eastAsia="Times New Roman" w:hAnsi="Times New Roman" w:cs="Times New Roman"/>
          <w:b/>
          <w:color w:val="FF0000"/>
          <w:sz w:val="24"/>
          <w:szCs w:val="24"/>
          <w:lang w:eastAsia="ru-RU"/>
        </w:rPr>
      </w:pPr>
    </w:p>
    <w:tbl>
      <w:tblPr>
        <w:tblW w:w="0" w:type="auto"/>
        <w:tblLook w:val="04A0" w:firstRow="1" w:lastRow="0" w:firstColumn="1" w:lastColumn="0" w:noHBand="0" w:noVBand="1"/>
      </w:tblPr>
      <w:tblGrid>
        <w:gridCol w:w="4745"/>
        <w:gridCol w:w="4609"/>
      </w:tblGrid>
      <w:tr w:rsidR="00AE502A" w:rsidRPr="000F7EF1" w:rsidTr="008E1245">
        <w:tc>
          <w:tcPr>
            <w:tcW w:w="5146" w:type="dxa"/>
          </w:tcPr>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Глава Сурковского сельсовета</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Тогучинского района </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Новосибирской области    </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__________________А.И. Гордиенко</w:t>
            </w:r>
          </w:p>
        </w:tc>
        <w:tc>
          <w:tcPr>
            <w:tcW w:w="5059" w:type="dxa"/>
          </w:tcPr>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Председатель Совета депутатов</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Сурковского сельсовета</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Тогучинского района </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Новосибирской области </w:t>
            </w:r>
          </w:p>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r w:rsidRPr="000F7EF1">
              <w:rPr>
                <w:rFonts w:ascii="Times New Roman" w:eastAsia="Times New Roman" w:hAnsi="Times New Roman" w:cs="Times New Roman"/>
                <w:sz w:val="24"/>
                <w:szCs w:val="24"/>
                <w:lang w:eastAsia="ru-RU"/>
              </w:rPr>
              <w:t xml:space="preserve">  _______________В.Н. Фадеев</w:t>
            </w:r>
          </w:p>
        </w:tc>
      </w:tr>
    </w:tbl>
    <w:p w:rsidR="00AE502A" w:rsidRPr="000F7EF1" w:rsidRDefault="00AE502A" w:rsidP="000F7EF1">
      <w:pPr>
        <w:spacing w:after="0" w:line="240" w:lineRule="auto"/>
        <w:jc w:val="both"/>
        <w:rPr>
          <w:rFonts w:ascii="Times New Roman" w:eastAsia="Times New Roman" w:hAnsi="Times New Roman" w:cs="Times New Roman"/>
          <w:sz w:val="24"/>
          <w:szCs w:val="24"/>
          <w:lang w:eastAsia="ru-RU"/>
        </w:rPr>
      </w:pPr>
    </w:p>
    <w:p w:rsidR="00AE502A" w:rsidRPr="000F7EF1" w:rsidRDefault="00AE502A" w:rsidP="000F7EF1">
      <w:pPr>
        <w:tabs>
          <w:tab w:val="left" w:pos="3060"/>
          <w:tab w:val="center" w:pos="4569"/>
          <w:tab w:val="left" w:pos="6096"/>
          <w:tab w:val="left" w:pos="6946"/>
          <w:tab w:val="right" w:pos="9139"/>
        </w:tabs>
        <w:spacing w:line="240" w:lineRule="auto"/>
        <w:ind w:right="555"/>
        <w:jc w:val="center"/>
        <w:rPr>
          <w:rFonts w:ascii="Times New Roman" w:hAnsi="Times New Roman" w:cs="Times New Roman"/>
          <w:b/>
          <w:sz w:val="24"/>
          <w:szCs w:val="24"/>
        </w:rPr>
      </w:pPr>
      <w:bookmarkStart w:id="3" w:name="_GoBack"/>
      <w:r w:rsidRPr="000F7EF1">
        <w:rPr>
          <w:rFonts w:ascii="Times New Roman" w:hAnsi="Times New Roman" w:cs="Times New Roman"/>
          <w:b/>
          <w:sz w:val="24"/>
          <w:szCs w:val="24"/>
        </w:rPr>
        <w:t>Совет депутатов</w:t>
      </w:r>
      <w:r w:rsidR="000F7EF1" w:rsidRPr="000F7EF1">
        <w:rPr>
          <w:rFonts w:ascii="Times New Roman" w:hAnsi="Times New Roman" w:cs="Times New Roman"/>
          <w:b/>
          <w:sz w:val="24"/>
          <w:szCs w:val="24"/>
        </w:rPr>
        <w:t xml:space="preserve"> </w:t>
      </w:r>
      <w:r w:rsidRPr="000F7EF1">
        <w:rPr>
          <w:rFonts w:ascii="Times New Roman" w:hAnsi="Times New Roman" w:cs="Times New Roman"/>
          <w:b/>
          <w:sz w:val="24"/>
          <w:szCs w:val="24"/>
        </w:rPr>
        <w:t>Сурковского сельсовета</w:t>
      </w:r>
    </w:p>
    <w:p w:rsidR="00AE502A" w:rsidRPr="000F7EF1" w:rsidRDefault="00AE502A" w:rsidP="000F7EF1">
      <w:pPr>
        <w:spacing w:line="240" w:lineRule="auto"/>
        <w:jc w:val="center"/>
        <w:outlineLvl w:val="0"/>
        <w:rPr>
          <w:rFonts w:ascii="Times New Roman" w:hAnsi="Times New Roman" w:cs="Times New Roman"/>
          <w:b/>
          <w:sz w:val="24"/>
          <w:szCs w:val="24"/>
        </w:rPr>
      </w:pPr>
      <w:r w:rsidRPr="000F7EF1">
        <w:rPr>
          <w:rFonts w:ascii="Times New Roman" w:hAnsi="Times New Roman" w:cs="Times New Roman"/>
          <w:b/>
          <w:sz w:val="24"/>
          <w:szCs w:val="24"/>
        </w:rPr>
        <w:t>Тогучинского района</w:t>
      </w:r>
      <w:r w:rsidR="000F7EF1" w:rsidRPr="000F7EF1">
        <w:rPr>
          <w:rFonts w:ascii="Times New Roman" w:hAnsi="Times New Roman" w:cs="Times New Roman"/>
          <w:b/>
          <w:sz w:val="24"/>
          <w:szCs w:val="24"/>
        </w:rPr>
        <w:t xml:space="preserve"> </w:t>
      </w:r>
      <w:r w:rsidRPr="000F7EF1">
        <w:rPr>
          <w:rFonts w:ascii="Times New Roman" w:hAnsi="Times New Roman" w:cs="Times New Roman"/>
          <w:b/>
          <w:sz w:val="24"/>
          <w:szCs w:val="24"/>
        </w:rPr>
        <w:t>Новосибирской области</w:t>
      </w:r>
    </w:p>
    <w:bookmarkEnd w:id="3"/>
    <w:p w:rsidR="00AE502A" w:rsidRPr="000F7EF1" w:rsidRDefault="00AE502A" w:rsidP="000F7EF1">
      <w:pPr>
        <w:tabs>
          <w:tab w:val="center" w:pos="4677"/>
        </w:tabs>
        <w:spacing w:line="240" w:lineRule="auto"/>
        <w:jc w:val="center"/>
        <w:outlineLvl w:val="0"/>
        <w:rPr>
          <w:rFonts w:ascii="Times New Roman" w:hAnsi="Times New Roman" w:cs="Times New Roman"/>
          <w:sz w:val="24"/>
          <w:szCs w:val="24"/>
        </w:rPr>
      </w:pPr>
      <w:r w:rsidRPr="000F7EF1">
        <w:rPr>
          <w:rFonts w:ascii="Times New Roman" w:hAnsi="Times New Roman" w:cs="Times New Roman"/>
          <w:sz w:val="24"/>
          <w:szCs w:val="24"/>
        </w:rPr>
        <w:t>РЕШЕНИЕ</w:t>
      </w:r>
    </w:p>
    <w:p w:rsidR="00AE502A" w:rsidRPr="000F7EF1" w:rsidRDefault="00AE502A" w:rsidP="000F7EF1">
      <w:pPr>
        <w:spacing w:line="240" w:lineRule="auto"/>
        <w:jc w:val="center"/>
        <w:rPr>
          <w:rFonts w:ascii="Times New Roman" w:hAnsi="Times New Roman" w:cs="Times New Roman"/>
          <w:sz w:val="24"/>
          <w:szCs w:val="24"/>
        </w:rPr>
      </w:pPr>
      <w:r w:rsidRPr="000F7EF1">
        <w:rPr>
          <w:rFonts w:ascii="Times New Roman" w:hAnsi="Times New Roman" w:cs="Times New Roman"/>
          <w:sz w:val="24"/>
          <w:szCs w:val="24"/>
        </w:rPr>
        <w:t>Тридцать четвёртой сессии шестого  созыва</w:t>
      </w:r>
    </w:p>
    <w:p w:rsidR="00AE502A" w:rsidRPr="000F7EF1" w:rsidRDefault="000F7EF1" w:rsidP="000F7EF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E502A" w:rsidRPr="000F7EF1">
        <w:rPr>
          <w:rFonts w:ascii="Times New Roman" w:hAnsi="Times New Roman" w:cs="Times New Roman"/>
          <w:sz w:val="24"/>
          <w:szCs w:val="24"/>
        </w:rPr>
        <w:t>22.05.2024                             с. Сурково                                 № 175</w:t>
      </w:r>
    </w:p>
    <w:p w:rsidR="00AE502A" w:rsidRPr="000F7EF1" w:rsidRDefault="00AE502A" w:rsidP="000F7EF1">
      <w:pPr>
        <w:tabs>
          <w:tab w:val="left" w:pos="3060"/>
        </w:tabs>
        <w:spacing w:line="240" w:lineRule="auto"/>
        <w:jc w:val="center"/>
        <w:rPr>
          <w:rFonts w:ascii="Times New Roman" w:hAnsi="Times New Roman" w:cs="Times New Roman"/>
          <w:bCs/>
          <w:sz w:val="24"/>
          <w:szCs w:val="24"/>
        </w:rPr>
      </w:pPr>
      <w:r w:rsidRPr="000F7EF1">
        <w:rPr>
          <w:rFonts w:ascii="Times New Roman" w:hAnsi="Times New Roman" w:cs="Times New Roman"/>
          <w:bCs/>
          <w:sz w:val="24"/>
          <w:szCs w:val="24"/>
        </w:rPr>
        <w:t>Об исполнении бюджета Сурковского сельсовета за 2023</w:t>
      </w:r>
    </w:p>
    <w:p w:rsidR="00AE502A" w:rsidRPr="000F7EF1" w:rsidRDefault="00AE502A" w:rsidP="000F7EF1">
      <w:pPr>
        <w:tabs>
          <w:tab w:val="left" w:pos="3060"/>
        </w:tabs>
        <w:jc w:val="both"/>
        <w:rPr>
          <w:rFonts w:ascii="Times New Roman" w:hAnsi="Times New Roman" w:cs="Times New Roman"/>
          <w:bCs/>
          <w:sz w:val="24"/>
          <w:szCs w:val="24"/>
        </w:rPr>
      </w:pPr>
      <w:r w:rsidRPr="000F7EF1">
        <w:rPr>
          <w:rFonts w:ascii="Times New Roman" w:hAnsi="Times New Roman" w:cs="Times New Roman"/>
          <w:bCs/>
          <w:sz w:val="24"/>
          <w:szCs w:val="24"/>
        </w:rPr>
        <w:t xml:space="preserve">          В соответствии с Бюджетным кодексом РФ, Положением о бюджетном процессе в администрации Сурковского сельсовета Тогучинского района Новосибирской области, Уставом Сурковсккого сельсовета, Заключения ревизионной комиссии Тогучинского района Новосибирской области по результатам внешней проверки отчета об исполнении бюджета Сурковского   сельсовета Тогучинского района Новосибирской области за 2023 год, </w:t>
      </w:r>
      <w:r w:rsidRPr="000F7EF1">
        <w:rPr>
          <w:rFonts w:ascii="Times New Roman" w:hAnsi="Times New Roman" w:cs="Times New Roman"/>
          <w:sz w:val="24"/>
          <w:szCs w:val="24"/>
        </w:rPr>
        <w:t xml:space="preserve">Совет депутатов Сурковского сельсовета </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РЕШИЛ:</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 xml:space="preserve">          1.Утвердить   годовой отчет об исполнении бюджета Сурковского сельского совета за 2023 год по доходам в сумме 24 224 587,65 рублей, по расходам в сумме 22 993 397,08 рублей с превышением доходов над расходами в сумме 1 231 190,57 рублей.</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lastRenderedPageBreak/>
        <w:t xml:space="preserve">           2.Утвердить исполнение бюджета Сурковского сельсовета Тогучинского района Новосибирской области по доходам за 2023 г согласно приложению № 1 к настоящему решению.</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 xml:space="preserve">           3.Утвердить исполнение бюджета Сурковского сельсовета   Тогучинского района Новосибирской области за 2023 год по разделам и подразделам, целевым статьям и видам расходов классификации расходов бюджета согласно приложению № 2 к настоящему решению.</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 xml:space="preserve">           4.Утвердить исполнение по источникам финансирования дефицита бюджета Сурковского сельсовета Тогучинского района Новосибирской области за 2023 год по кодам классификации источников финансирования дефицита бюджета согласно приложению № 3 к настоящему решению.</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 xml:space="preserve">            5.Опубликовать данное решение в периодическом печатном издании «Сурковский Вестник»</w:t>
      </w:r>
    </w:p>
    <w:p w:rsidR="00AE502A" w:rsidRPr="000F7EF1" w:rsidRDefault="00AE502A" w:rsidP="000F7EF1">
      <w:pPr>
        <w:tabs>
          <w:tab w:val="left" w:pos="3060"/>
        </w:tabs>
        <w:jc w:val="both"/>
        <w:rPr>
          <w:rFonts w:ascii="Times New Roman" w:hAnsi="Times New Roman" w:cs="Times New Roman"/>
          <w:sz w:val="24"/>
          <w:szCs w:val="24"/>
        </w:rPr>
      </w:pPr>
      <w:r w:rsidRPr="000F7EF1">
        <w:rPr>
          <w:rFonts w:ascii="Times New Roman" w:hAnsi="Times New Roman" w:cs="Times New Roman"/>
          <w:sz w:val="24"/>
          <w:szCs w:val="24"/>
        </w:rPr>
        <w:t xml:space="preserve">           6.Настоящее решение вступает в силу со дня его опубликования. </w:t>
      </w:r>
    </w:p>
    <w:p w:rsidR="00AE502A" w:rsidRPr="000F7EF1" w:rsidRDefault="00AE502A" w:rsidP="000F7EF1">
      <w:pPr>
        <w:shd w:val="clear" w:color="auto" w:fill="FFFFFF"/>
        <w:spacing w:line="299" w:lineRule="atLeast"/>
        <w:jc w:val="both"/>
        <w:rPr>
          <w:rFonts w:ascii="Times New Roman" w:hAnsi="Times New Roman" w:cs="Times New Roman"/>
          <w:color w:val="000000"/>
          <w:sz w:val="24"/>
          <w:szCs w:val="24"/>
        </w:rPr>
      </w:pPr>
      <w:r w:rsidRPr="000F7EF1">
        <w:rPr>
          <w:rFonts w:ascii="Times New Roman" w:hAnsi="Times New Roman" w:cs="Times New Roman"/>
          <w:sz w:val="24"/>
          <w:szCs w:val="24"/>
        </w:rPr>
        <w:t xml:space="preserve">Председатель Совета депутатов </w:t>
      </w:r>
      <w:r w:rsidRPr="000F7EF1">
        <w:rPr>
          <w:rFonts w:ascii="Times New Roman" w:hAnsi="Times New Roman" w:cs="Times New Roman"/>
          <w:color w:val="000000"/>
          <w:sz w:val="24"/>
          <w:szCs w:val="24"/>
        </w:rPr>
        <w:t xml:space="preserve">                                    </w:t>
      </w:r>
    </w:p>
    <w:p w:rsidR="00AE502A" w:rsidRPr="000F7EF1" w:rsidRDefault="00AE502A" w:rsidP="000F7EF1">
      <w:pPr>
        <w:shd w:val="clear" w:color="auto" w:fill="FFFFFF"/>
        <w:spacing w:line="299" w:lineRule="atLeast"/>
        <w:jc w:val="both"/>
        <w:rPr>
          <w:rFonts w:ascii="Times New Roman" w:hAnsi="Times New Roman" w:cs="Times New Roman"/>
          <w:color w:val="000000"/>
          <w:sz w:val="24"/>
          <w:szCs w:val="24"/>
        </w:rPr>
      </w:pPr>
      <w:r w:rsidRPr="000F7EF1">
        <w:rPr>
          <w:rFonts w:ascii="Times New Roman" w:hAnsi="Times New Roman" w:cs="Times New Roman"/>
          <w:color w:val="000000"/>
          <w:sz w:val="24"/>
          <w:szCs w:val="24"/>
        </w:rPr>
        <w:t xml:space="preserve">Сурковского </w:t>
      </w:r>
      <w:r w:rsidRPr="000F7EF1">
        <w:rPr>
          <w:rFonts w:ascii="Times New Roman" w:hAnsi="Times New Roman" w:cs="Times New Roman"/>
          <w:sz w:val="24"/>
          <w:szCs w:val="24"/>
        </w:rPr>
        <w:t xml:space="preserve">сельсовета   </w:t>
      </w:r>
    </w:p>
    <w:p w:rsidR="00AE502A" w:rsidRPr="000F7EF1" w:rsidRDefault="00AE502A" w:rsidP="000F7EF1">
      <w:pPr>
        <w:jc w:val="both"/>
        <w:rPr>
          <w:rFonts w:ascii="Times New Roman" w:hAnsi="Times New Roman" w:cs="Times New Roman"/>
          <w:sz w:val="24"/>
          <w:szCs w:val="24"/>
        </w:rPr>
      </w:pPr>
      <w:r w:rsidRPr="000F7EF1">
        <w:rPr>
          <w:rFonts w:ascii="Times New Roman" w:hAnsi="Times New Roman" w:cs="Times New Roman"/>
          <w:sz w:val="24"/>
          <w:szCs w:val="24"/>
        </w:rPr>
        <w:t xml:space="preserve">Тогучинского района </w:t>
      </w:r>
    </w:p>
    <w:p w:rsidR="00AE502A" w:rsidRPr="000F7EF1" w:rsidRDefault="00AE502A" w:rsidP="000F7EF1">
      <w:pPr>
        <w:jc w:val="both"/>
        <w:rPr>
          <w:rFonts w:ascii="Times New Roman" w:hAnsi="Times New Roman" w:cs="Times New Roman"/>
          <w:sz w:val="24"/>
          <w:szCs w:val="24"/>
        </w:rPr>
      </w:pPr>
      <w:r w:rsidRPr="000F7EF1">
        <w:rPr>
          <w:rFonts w:ascii="Times New Roman" w:hAnsi="Times New Roman" w:cs="Times New Roman"/>
          <w:sz w:val="24"/>
          <w:szCs w:val="24"/>
        </w:rPr>
        <w:t xml:space="preserve">Новосибирской области                                                                            В.Н.Фадеев     </w:t>
      </w:r>
    </w:p>
    <w:p w:rsidR="00AE502A" w:rsidRPr="000F7EF1" w:rsidRDefault="00AE502A" w:rsidP="000F7EF1">
      <w:pPr>
        <w:tabs>
          <w:tab w:val="left" w:pos="6705"/>
        </w:tabs>
        <w:jc w:val="both"/>
        <w:rPr>
          <w:rFonts w:ascii="Times New Roman" w:hAnsi="Times New Roman" w:cs="Times New Roman"/>
          <w:sz w:val="24"/>
          <w:szCs w:val="24"/>
        </w:rPr>
      </w:pPr>
      <w:r w:rsidRPr="000F7EF1">
        <w:rPr>
          <w:rFonts w:ascii="Times New Roman" w:hAnsi="Times New Roman" w:cs="Times New Roman"/>
          <w:sz w:val="24"/>
          <w:szCs w:val="24"/>
        </w:rPr>
        <w:t xml:space="preserve">Глава Сурковского сельсовета                          </w:t>
      </w:r>
    </w:p>
    <w:p w:rsidR="00AE502A" w:rsidRPr="000F7EF1" w:rsidRDefault="00AE502A" w:rsidP="000F7EF1">
      <w:pPr>
        <w:jc w:val="both"/>
        <w:rPr>
          <w:rFonts w:ascii="Times New Roman" w:hAnsi="Times New Roman" w:cs="Times New Roman"/>
          <w:sz w:val="24"/>
          <w:szCs w:val="24"/>
        </w:rPr>
      </w:pPr>
      <w:r w:rsidRPr="000F7EF1">
        <w:rPr>
          <w:rFonts w:ascii="Times New Roman" w:hAnsi="Times New Roman" w:cs="Times New Roman"/>
          <w:sz w:val="24"/>
          <w:szCs w:val="24"/>
        </w:rPr>
        <w:t>Тогучинского района</w:t>
      </w:r>
    </w:p>
    <w:p w:rsidR="00AE502A" w:rsidRPr="000F7EF1" w:rsidRDefault="00AE502A" w:rsidP="000F7EF1">
      <w:pPr>
        <w:jc w:val="both"/>
        <w:rPr>
          <w:rFonts w:ascii="Times New Roman" w:hAnsi="Times New Roman" w:cs="Times New Roman"/>
          <w:sz w:val="24"/>
          <w:szCs w:val="24"/>
        </w:rPr>
      </w:pPr>
      <w:r w:rsidRPr="000F7EF1">
        <w:rPr>
          <w:rFonts w:ascii="Times New Roman" w:hAnsi="Times New Roman" w:cs="Times New Roman"/>
          <w:sz w:val="24"/>
          <w:szCs w:val="24"/>
        </w:rPr>
        <w:t xml:space="preserve">Новосибирской области                                                                           А.И.Гордиенко </w:t>
      </w:r>
    </w:p>
    <w:p w:rsidR="00AE502A" w:rsidRPr="000F7EF1" w:rsidRDefault="00AE502A" w:rsidP="000F7EF1">
      <w:pPr>
        <w:ind w:left="360" w:hanging="360"/>
        <w:jc w:val="both"/>
        <w:rPr>
          <w:rFonts w:ascii="Times New Roman" w:hAnsi="Times New Roman" w:cs="Times New Roman"/>
          <w:sz w:val="24"/>
          <w:szCs w:val="24"/>
        </w:rPr>
      </w:pPr>
    </w:p>
    <w:p w:rsidR="00AE502A" w:rsidRPr="000F7EF1" w:rsidRDefault="00AE502A" w:rsidP="000F7EF1">
      <w:pPr>
        <w:tabs>
          <w:tab w:val="left" w:pos="3060"/>
        </w:tabs>
        <w:spacing w:line="240" w:lineRule="exact"/>
        <w:jc w:val="both"/>
        <w:rPr>
          <w:rFonts w:ascii="Times New Roman" w:hAnsi="Times New Roman" w:cs="Times New Roman"/>
          <w:sz w:val="24"/>
          <w:szCs w:val="24"/>
        </w:rPr>
      </w:pPr>
    </w:p>
    <w:p w:rsidR="00AE502A" w:rsidRPr="000F7EF1" w:rsidRDefault="00AE502A" w:rsidP="000F7EF1">
      <w:pPr>
        <w:widowControl w:val="0"/>
        <w:autoSpaceDE w:val="0"/>
        <w:autoSpaceDN w:val="0"/>
        <w:adjustRightInd w:val="0"/>
        <w:spacing w:line="240" w:lineRule="auto"/>
        <w:jc w:val="both"/>
        <w:rPr>
          <w:rFonts w:ascii="Times New Roman" w:hAnsi="Times New Roman" w:cs="Times New Roman"/>
          <w:bCs/>
          <w:sz w:val="24"/>
          <w:szCs w:val="24"/>
        </w:rPr>
      </w:pPr>
    </w:p>
    <w:sectPr w:rsidR="00AE502A" w:rsidRPr="000F7EF1" w:rsidSect="008E1BC8">
      <w:headerReference w:type="even" r:id="rId18"/>
      <w:headerReference w:type="default" r:id="rId19"/>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20" w:rsidRDefault="00966220" w:rsidP="00B52B55">
      <w:pPr>
        <w:spacing w:after="0" w:line="240" w:lineRule="auto"/>
      </w:pPr>
      <w:r>
        <w:separator/>
      </w:r>
    </w:p>
  </w:endnote>
  <w:endnote w:type="continuationSeparator" w:id="0">
    <w:p w:rsidR="00966220" w:rsidRDefault="00966220"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20" w:rsidRDefault="00966220" w:rsidP="00B52B55">
      <w:pPr>
        <w:spacing w:after="0" w:line="240" w:lineRule="auto"/>
      </w:pPr>
      <w:r>
        <w:separator/>
      </w:r>
    </w:p>
  </w:footnote>
  <w:footnote w:type="continuationSeparator" w:id="0">
    <w:p w:rsidR="00966220" w:rsidRDefault="00966220"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54" w:rsidRDefault="00941754">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941754" w:rsidRDefault="0094175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941754" w:rsidRDefault="0094175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54" w:rsidRDefault="009417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52A32"/>
    <w:multiLevelType w:val="hybridMultilevel"/>
    <w:tmpl w:val="5AC0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3">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0F7EF1"/>
    <w:rsid w:val="001A53AA"/>
    <w:rsid w:val="001A7994"/>
    <w:rsid w:val="001C4432"/>
    <w:rsid w:val="001E039B"/>
    <w:rsid w:val="00214370"/>
    <w:rsid w:val="0028134F"/>
    <w:rsid w:val="00286355"/>
    <w:rsid w:val="002B5978"/>
    <w:rsid w:val="002E21A5"/>
    <w:rsid w:val="00302E98"/>
    <w:rsid w:val="00377C66"/>
    <w:rsid w:val="00385D2D"/>
    <w:rsid w:val="003B5101"/>
    <w:rsid w:val="003D3431"/>
    <w:rsid w:val="003F054D"/>
    <w:rsid w:val="0041779F"/>
    <w:rsid w:val="004259DE"/>
    <w:rsid w:val="004331D4"/>
    <w:rsid w:val="00465210"/>
    <w:rsid w:val="00467101"/>
    <w:rsid w:val="00475AFD"/>
    <w:rsid w:val="004862E4"/>
    <w:rsid w:val="00486AE4"/>
    <w:rsid w:val="00491011"/>
    <w:rsid w:val="00502FC5"/>
    <w:rsid w:val="00515E25"/>
    <w:rsid w:val="0052266E"/>
    <w:rsid w:val="005239A1"/>
    <w:rsid w:val="00540932"/>
    <w:rsid w:val="005428D6"/>
    <w:rsid w:val="005568B5"/>
    <w:rsid w:val="005A38C0"/>
    <w:rsid w:val="005A6FE7"/>
    <w:rsid w:val="005B106D"/>
    <w:rsid w:val="0067300E"/>
    <w:rsid w:val="006A196C"/>
    <w:rsid w:val="006B350B"/>
    <w:rsid w:val="006B4B71"/>
    <w:rsid w:val="006F1958"/>
    <w:rsid w:val="00703C25"/>
    <w:rsid w:val="00710B27"/>
    <w:rsid w:val="0071715F"/>
    <w:rsid w:val="007A43EF"/>
    <w:rsid w:val="007C545A"/>
    <w:rsid w:val="00800D05"/>
    <w:rsid w:val="00816BA6"/>
    <w:rsid w:val="008343A4"/>
    <w:rsid w:val="0086406B"/>
    <w:rsid w:val="00871C84"/>
    <w:rsid w:val="008730BB"/>
    <w:rsid w:val="00895952"/>
    <w:rsid w:val="008E1BC8"/>
    <w:rsid w:val="0090146F"/>
    <w:rsid w:val="00941754"/>
    <w:rsid w:val="00966220"/>
    <w:rsid w:val="009665D8"/>
    <w:rsid w:val="00977AA2"/>
    <w:rsid w:val="00987425"/>
    <w:rsid w:val="009B1BE8"/>
    <w:rsid w:val="009D0B51"/>
    <w:rsid w:val="00A21D35"/>
    <w:rsid w:val="00A23540"/>
    <w:rsid w:val="00A564CF"/>
    <w:rsid w:val="00A85DCA"/>
    <w:rsid w:val="00AA5296"/>
    <w:rsid w:val="00AA7C62"/>
    <w:rsid w:val="00AB3F56"/>
    <w:rsid w:val="00AB5803"/>
    <w:rsid w:val="00AE502A"/>
    <w:rsid w:val="00B05215"/>
    <w:rsid w:val="00B06FFA"/>
    <w:rsid w:val="00B20344"/>
    <w:rsid w:val="00B52B55"/>
    <w:rsid w:val="00B6101E"/>
    <w:rsid w:val="00BA666A"/>
    <w:rsid w:val="00C525A5"/>
    <w:rsid w:val="00C76508"/>
    <w:rsid w:val="00C77A17"/>
    <w:rsid w:val="00CB016C"/>
    <w:rsid w:val="00D24DEA"/>
    <w:rsid w:val="00D42091"/>
    <w:rsid w:val="00D50C25"/>
    <w:rsid w:val="00D70B55"/>
    <w:rsid w:val="00D76C6D"/>
    <w:rsid w:val="00DA4136"/>
    <w:rsid w:val="00DB1185"/>
    <w:rsid w:val="00DB2303"/>
    <w:rsid w:val="00DD5C74"/>
    <w:rsid w:val="00DD7F2D"/>
    <w:rsid w:val="00DE328C"/>
    <w:rsid w:val="00DF2F10"/>
    <w:rsid w:val="00E170A4"/>
    <w:rsid w:val="00E67E20"/>
    <w:rsid w:val="00E71C86"/>
    <w:rsid w:val="00E825B1"/>
    <w:rsid w:val="00E96837"/>
    <w:rsid w:val="00EB7B6C"/>
    <w:rsid w:val="00ED26A8"/>
    <w:rsid w:val="00ED781D"/>
    <w:rsid w:val="00EE27CE"/>
    <w:rsid w:val="00F031C3"/>
    <w:rsid w:val="00F22B00"/>
    <w:rsid w:val="00F24C35"/>
    <w:rsid w:val="00F4571D"/>
    <w:rsid w:val="00F64EA7"/>
    <w:rsid w:val="00F7496A"/>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rsid w:val="00540932"/>
    <w:rPr>
      <w:rFonts w:ascii="Times New Roman" w:eastAsia="Calibri" w:hAnsi="Times New Roman" w:cs="Times New Roman"/>
      <w:b/>
      <w:bCs/>
      <w:kern w:val="36"/>
      <w:sz w:val="48"/>
      <w:szCs w:val="48"/>
      <w:lang w:eastAsia="ru-RU"/>
    </w:rPr>
  </w:style>
  <w:style w:type="paragraph" w:customStyle="1" w:styleId="ConsPlusTitle">
    <w:name w:val="ConsPlusTitle"/>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 w:type="table" w:customStyle="1" w:styleId="44">
    <w:name w:val="Сетка таблицы4"/>
    <w:basedOn w:val="a1"/>
    <w:next w:val="aff"/>
    <w:uiPriority w:val="59"/>
    <w:rsid w:val="009417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c">
    <w:name w:val="Plain Text"/>
    <w:basedOn w:val="a"/>
    <w:link w:val="afffd"/>
    <w:unhideWhenUsed/>
    <w:rsid w:val="00AE502A"/>
    <w:pPr>
      <w:spacing w:after="0" w:line="240" w:lineRule="auto"/>
    </w:pPr>
    <w:rPr>
      <w:rFonts w:ascii="Courier New" w:eastAsia="Times New Roman" w:hAnsi="Courier New" w:cs="Courier New"/>
      <w:sz w:val="20"/>
      <w:szCs w:val="20"/>
      <w:lang w:eastAsia="ru-RU"/>
    </w:rPr>
  </w:style>
  <w:style w:type="character" w:customStyle="1" w:styleId="afffd">
    <w:name w:val="Текст Знак"/>
    <w:basedOn w:val="a0"/>
    <w:link w:val="afffc"/>
    <w:rsid w:val="00AE502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28" TargetMode="External"/><Relationship Id="rId13" Type="http://schemas.openxmlformats.org/officeDocument/2006/relationships/hyperlink" Target="https://login.consultant.ru/link/?req=doc&amp;base=RLAW049&amp;n=166789&amp;dst=10007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52991" TargetMode="External"/><Relationship Id="rId12" Type="http://schemas.openxmlformats.org/officeDocument/2006/relationships/hyperlink" Target="https://login.consultant.ru/link/?req=doc&amp;base=RLAW049&amp;n=166789&amp;dst=100077"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login.consultant.ru/link/?req=doc&amp;base=LAW&amp;n=4659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49&amp;n=166789&amp;dst=100077" TargetMode="External"/><Relationship Id="rId5" Type="http://schemas.openxmlformats.org/officeDocument/2006/relationships/footnotes" Target="footnotes.xml"/><Relationship Id="rId15" Type="http://schemas.openxmlformats.org/officeDocument/2006/relationships/hyperlink" Target="https://login.consultant.ru/link/?req=doc&amp;base=RLAW049&amp;n=166789&amp;dst=100077" TargetMode="External"/><Relationship Id="rId10" Type="http://schemas.openxmlformats.org/officeDocument/2006/relationships/hyperlink" Target="https://login.consultant.ru/link/?req=doc&amp;base=LAW&amp;n=46596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51928&amp;dst=100600" TargetMode="External"/><Relationship Id="rId14" Type="http://schemas.openxmlformats.org/officeDocument/2006/relationships/hyperlink" Target="https://login.consultant.ru/link/?req=doc&amp;base=LAW&amp;n=451928&amp;dst=100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7728</Words>
  <Characters>44054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59</cp:revision>
  <cp:lastPrinted>2024-05-27T07:16:00Z</cp:lastPrinted>
  <dcterms:created xsi:type="dcterms:W3CDTF">2022-08-22T04:23:00Z</dcterms:created>
  <dcterms:modified xsi:type="dcterms:W3CDTF">2024-05-27T07:18:00Z</dcterms:modified>
</cp:coreProperties>
</file>