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D74EC6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D74EC6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D74EC6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D74EC6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D74EC6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D74EC6" w:rsidRDefault="00C670AC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D74EC6">
        <w:rPr>
          <w:rFonts w:ascii="Times New Roman" w:eastAsia="Calibri" w:hAnsi="Times New Roman" w:cs="Times New Roman"/>
          <w:sz w:val="144"/>
          <w:szCs w:val="144"/>
        </w:rPr>
        <w:t>№ 16</w:t>
      </w:r>
      <w:r w:rsidR="00B0494A">
        <w:rPr>
          <w:rFonts w:ascii="Times New Roman" w:eastAsia="Calibri" w:hAnsi="Times New Roman" w:cs="Times New Roman"/>
          <w:sz w:val="144"/>
          <w:szCs w:val="144"/>
        </w:rPr>
        <w:t>9</w:t>
      </w:r>
    </w:p>
    <w:p w:rsidR="00F144F0" w:rsidRPr="00D74EC6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D74EC6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F144F0" w:rsidRPr="00D74EC6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96"/>
          <w:szCs w:val="96"/>
        </w:rPr>
      </w:pPr>
    </w:p>
    <w:p w:rsidR="00F144F0" w:rsidRPr="00D74EC6" w:rsidRDefault="00D74EC6" w:rsidP="00F144F0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D74EC6">
        <w:rPr>
          <w:rFonts w:ascii="Times New Roman" w:eastAsia="Calibri" w:hAnsi="Times New Roman" w:cs="Times New Roman"/>
          <w:b/>
          <w:sz w:val="32"/>
          <w:szCs w:val="32"/>
        </w:rPr>
        <w:t>С.</w:t>
      </w:r>
      <w:r w:rsidR="00F144F0" w:rsidRPr="00D74EC6">
        <w:rPr>
          <w:rFonts w:ascii="Times New Roman" w:eastAsia="Calibri" w:hAnsi="Times New Roman" w:cs="Times New Roman"/>
          <w:b/>
          <w:sz w:val="32"/>
          <w:szCs w:val="32"/>
        </w:rPr>
        <w:t>Сурково</w:t>
      </w:r>
      <w:proofErr w:type="spellEnd"/>
    </w:p>
    <w:p w:rsidR="00F144F0" w:rsidRPr="00D74EC6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sz w:val="32"/>
          <w:szCs w:val="32"/>
        </w:rPr>
        <w:t>2021</w:t>
      </w:r>
    </w:p>
    <w:p w:rsidR="00F144F0" w:rsidRPr="00D74EC6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  <w:proofErr w:type="gramEnd"/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</w:t>
      </w:r>
      <w:proofErr w:type="spell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района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с. </w:t>
      </w:r>
      <w:proofErr w:type="spell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Сурково</w:t>
      </w:r>
      <w:proofErr w:type="spellEnd"/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Петроченко Татьяна Аркадьевна – </w:t>
      </w:r>
      <w:proofErr w:type="spell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зам.главы</w:t>
      </w:r>
      <w:proofErr w:type="spell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администрации Сурковского сельсовета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Лидер Тамара Николаевна –специалист администрации Сурковского сельсовета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</w:t>
      </w:r>
      <w:proofErr w:type="spell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F144F0" w:rsidRPr="00D74EC6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44F0" w:rsidRPr="00D74EC6" w:rsidRDefault="00A06663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27</w:t>
      </w:r>
      <w:r w:rsidR="00AA4EA5"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616B63"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 w:rsidR="00AF7807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F144F0" w:rsidRPr="00D74EC6">
        <w:rPr>
          <w:rFonts w:ascii="Times New Roman" w:eastAsia="Calibri" w:hAnsi="Times New Roman" w:cs="Times New Roman"/>
          <w:b/>
          <w:i/>
          <w:sz w:val="32"/>
          <w:szCs w:val="32"/>
        </w:rPr>
        <w:t>.2021  год</w:t>
      </w:r>
      <w:proofErr w:type="gramEnd"/>
    </w:p>
    <w:p w:rsidR="00F144F0" w:rsidRPr="00D74EC6" w:rsidRDefault="00F144F0" w:rsidP="00F144F0">
      <w:pPr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34496" w:rsidRPr="005A63E0" w:rsidRDefault="00C670AC" w:rsidP="00BE11F3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3E0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16</w:t>
      </w:r>
      <w:r w:rsidR="00B0494A" w:rsidRPr="005A63E0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F144F0" w:rsidRPr="005A63E0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B0494A" w:rsidRPr="005A63E0">
        <w:rPr>
          <w:rFonts w:ascii="Times New Roman" w:eastAsia="Calibri" w:hAnsi="Times New Roman" w:cs="Times New Roman"/>
          <w:sz w:val="28"/>
          <w:szCs w:val="28"/>
        </w:rPr>
        <w:t>2</w:t>
      </w:r>
      <w:r w:rsidR="00A06663" w:rsidRPr="005A63E0">
        <w:rPr>
          <w:rFonts w:ascii="Times New Roman" w:eastAsia="Calibri" w:hAnsi="Times New Roman" w:cs="Times New Roman"/>
          <w:sz w:val="28"/>
          <w:szCs w:val="28"/>
        </w:rPr>
        <w:t>7</w:t>
      </w:r>
      <w:r w:rsidR="00F144F0" w:rsidRPr="005A63E0">
        <w:rPr>
          <w:rFonts w:ascii="Times New Roman" w:eastAsia="Calibri" w:hAnsi="Times New Roman" w:cs="Times New Roman"/>
          <w:sz w:val="28"/>
          <w:szCs w:val="28"/>
        </w:rPr>
        <w:t>.</w:t>
      </w:r>
      <w:r w:rsidR="00616B63" w:rsidRPr="005A63E0">
        <w:rPr>
          <w:rFonts w:ascii="Times New Roman" w:eastAsia="Calibri" w:hAnsi="Times New Roman" w:cs="Times New Roman"/>
          <w:sz w:val="28"/>
          <w:szCs w:val="28"/>
        </w:rPr>
        <w:t>1</w:t>
      </w:r>
      <w:r w:rsidR="00AF7807" w:rsidRPr="005A63E0">
        <w:rPr>
          <w:rFonts w:ascii="Times New Roman" w:eastAsia="Calibri" w:hAnsi="Times New Roman" w:cs="Times New Roman"/>
          <w:sz w:val="28"/>
          <w:szCs w:val="28"/>
        </w:rPr>
        <w:t>2</w:t>
      </w:r>
      <w:r w:rsidR="00F144F0" w:rsidRPr="005A63E0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A06663" w:rsidRDefault="005A63E0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6663" w:rsidRPr="005A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администрации</w:t>
      </w:r>
      <w:proofErr w:type="gramEnd"/>
      <w:r w:rsidR="00A06663" w:rsidRPr="005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Сурковского сельсовета </w:t>
      </w:r>
      <w:proofErr w:type="spellStart"/>
      <w:r w:rsidR="00A06663" w:rsidRPr="005A6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A06663" w:rsidRPr="005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27.12.2021 № 135 </w:t>
      </w:r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  <w:r w:rsidR="00A06663" w:rsidRPr="005A63E0">
        <w:rPr>
          <w:rFonts w:ascii="Times New Roman" w:hAnsi="Times New Roman"/>
          <w:bCs/>
          <w:color w:val="000000"/>
          <w:sz w:val="28"/>
          <w:szCs w:val="28"/>
        </w:rPr>
        <w:t xml:space="preserve"> Сурковского </w:t>
      </w:r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A06663" w:rsidRPr="005A63E0">
        <w:rPr>
          <w:rFonts w:ascii="Times New Roman" w:hAnsi="Times New Roman"/>
          <w:bCs/>
          <w:color w:val="000000"/>
          <w:sz w:val="28"/>
          <w:szCs w:val="28"/>
        </w:rPr>
        <w:t>27.07.2020г.</w:t>
      </w:r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A06663" w:rsidRPr="005A63E0">
        <w:rPr>
          <w:rFonts w:ascii="Times New Roman" w:hAnsi="Times New Roman"/>
          <w:bCs/>
          <w:color w:val="000000"/>
          <w:sz w:val="28"/>
          <w:szCs w:val="28"/>
        </w:rPr>
        <w:t>47</w:t>
      </w:r>
      <w:r w:rsidR="00A06663" w:rsidRPr="005A63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Сурковского  сельсовета </w:t>
      </w:r>
      <w:proofErr w:type="spellStart"/>
      <w:r w:rsidR="00A06663" w:rsidRPr="005A63E0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5A63E0" w:rsidRPr="005A63E0" w:rsidRDefault="005A63E0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E0" w:rsidRPr="00A06663" w:rsidRDefault="005A63E0" w:rsidP="005A63E0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3E0">
        <w:rPr>
          <w:rFonts w:ascii="Times New Roman" w:hAnsi="Times New Roman"/>
          <w:color w:val="000000"/>
          <w:sz w:val="28"/>
          <w:szCs w:val="28"/>
        </w:rPr>
        <w:t>2.</w:t>
      </w:r>
      <w:r w:rsidR="00A06663" w:rsidRPr="005A63E0">
        <w:rPr>
          <w:rFonts w:ascii="Times New Roman" w:hAnsi="Times New Roman"/>
          <w:color w:val="000000"/>
          <w:sz w:val="28"/>
          <w:szCs w:val="28"/>
        </w:rPr>
        <w:t>Решение  сессии</w:t>
      </w:r>
      <w:proofErr w:type="gram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Совета депутатов Сурковского сельсовета </w:t>
      </w:r>
      <w:proofErr w:type="spellStart"/>
      <w:r w:rsidR="00A06663" w:rsidRPr="005A63E0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от 27.12.2021 №  61</w:t>
      </w:r>
      <w:r w:rsidRPr="005A63E0">
        <w:rPr>
          <w:rFonts w:ascii="Times New Roman" w:hAnsi="Times New Roman" w:cs="Times New Roman"/>
          <w:sz w:val="28"/>
          <w:szCs w:val="28"/>
        </w:rPr>
        <w:t xml:space="preserve"> </w:t>
      </w:r>
      <w:r w:rsidRPr="00A06663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Сурковского сельсовета </w:t>
      </w:r>
      <w:proofErr w:type="spellStart"/>
      <w:r w:rsidRPr="00A0666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24.09.2021 № 45</w:t>
      </w:r>
    </w:p>
    <w:p w:rsidR="005A63E0" w:rsidRPr="005A63E0" w:rsidRDefault="005A63E0" w:rsidP="005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3E0">
        <w:rPr>
          <w:rFonts w:ascii="Times New Roman" w:hAnsi="Times New Roman"/>
          <w:color w:val="000000"/>
          <w:sz w:val="28"/>
          <w:szCs w:val="28"/>
        </w:rPr>
        <w:t>3.</w:t>
      </w:r>
      <w:r w:rsidR="00A06663" w:rsidRPr="005A63E0">
        <w:rPr>
          <w:rFonts w:ascii="Times New Roman" w:hAnsi="Times New Roman"/>
          <w:color w:val="000000"/>
          <w:sz w:val="28"/>
          <w:szCs w:val="28"/>
        </w:rPr>
        <w:t>Решение  сессии</w:t>
      </w:r>
      <w:proofErr w:type="gram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Совета депутатов Сурковского сельсовета </w:t>
      </w:r>
      <w:proofErr w:type="spellStart"/>
      <w:r w:rsidR="00A06663" w:rsidRPr="005A63E0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от 27.12.2021 №  62</w:t>
      </w:r>
      <w:r w:rsidRPr="005A63E0">
        <w:rPr>
          <w:rFonts w:ascii="Times New Roman" w:hAnsi="Times New Roman"/>
          <w:sz w:val="28"/>
          <w:szCs w:val="28"/>
        </w:rPr>
        <w:t xml:space="preserve"> О бюджете Сурковского сельсовета</w:t>
      </w:r>
    </w:p>
    <w:p w:rsidR="005A63E0" w:rsidRPr="005A63E0" w:rsidRDefault="005A63E0" w:rsidP="005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3E0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A63E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A63E0" w:rsidRPr="005A63E0" w:rsidRDefault="005A63E0" w:rsidP="005A63E0">
      <w:pPr>
        <w:pStyle w:val="ConsPlusTitle"/>
        <w:widowControl/>
        <w:jc w:val="both"/>
        <w:rPr>
          <w:b w:val="0"/>
          <w:sz w:val="28"/>
          <w:szCs w:val="28"/>
        </w:rPr>
      </w:pPr>
      <w:r w:rsidRPr="005A63E0">
        <w:rPr>
          <w:b w:val="0"/>
          <w:bCs w:val="0"/>
          <w:sz w:val="28"/>
          <w:szCs w:val="28"/>
          <w:lang w:eastAsia="en-US"/>
        </w:rPr>
        <w:t xml:space="preserve">на 2022 год и плановый период 2023 - 2024 </w:t>
      </w:r>
      <w:r w:rsidRPr="005A63E0">
        <w:rPr>
          <w:b w:val="0"/>
          <w:sz w:val="28"/>
          <w:szCs w:val="28"/>
        </w:rPr>
        <w:t>годов</w:t>
      </w:r>
    </w:p>
    <w:p w:rsidR="005A63E0" w:rsidRDefault="005A63E0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E0" w:rsidRPr="00A06663" w:rsidRDefault="005A63E0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3E0">
        <w:rPr>
          <w:rFonts w:ascii="Times New Roman" w:hAnsi="Times New Roman"/>
          <w:color w:val="000000"/>
          <w:sz w:val="28"/>
          <w:szCs w:val="28"/>
        </w:rPr>
        <w:t>4.</w:t>
      </w:r>
      <w:r w:rsidR="00A06663" w:rsidRPr="005A63E0">
        <w:rPr>
          <w:rFonts w:ascii="Times New Roman" w:hAnsi="Times New Roman"/>
          <w:color w:val="000000"/>
          <w:sz w:val="28"/>
          <w:szCs w:val="28"/>
        </w:rPr>
        <w:t>Решение  сессии</w:t>
      </w:r>
      <w:proofErr w:type="gram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Совета депутатов Сурковского сельсовета </w:t>
      </w:r>
      <w:proofErr w:type="spellStart"/>
      <w:r w:rsidR="00A06663" w:rsidRPr="005A63E0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от 27.12.2021 №  63</w:t>
      </w:r>
      <w:r w:rsidRPr="005A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Сурковского сельсовета </w:t>
      </w:r>
      <w:proofErr w:type="spellStart"/>
      <w:r w:rsidRPr="00A0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26.12.2019 года № 153 "</w:t>
      </w:r>
      <w:r w:rsidRPr="00A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Положения о бюджетном процессе в  </w:t>
      </w:r>
      <w:proofErr w:type="spellStart"/>
      <w:r w:rsidRPr="00A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Сурковском</w:t>
      </w:r>
      <w:proofErr w:type="spellEnd"/>
      <w:r w:rsidRPr="00A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сельсовете </w:t>
      </w:r>
      <w:proofErr w:type="spellStart"/>
      <w:r w:rsidRPr="00A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A0666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A63E0" w:rsidRPr="00A06663" w:rsidRDefault="005A63E0" w:rsidP="005A63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663" w:rsidRPr="005A63E0" w:rsidRDefault="00A06663" w:rsidP="005A63E0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A63E0">
        <w:rPr>
          <w:rFonts w:ascii="Times New Roman" w:hAnsi="Times New Roman"/>
          <w:color w:val="000000"/>
          <w:sz w:val="28"/>
          <w:szCs w:val="28"/>
        </w:rPr>
        <w:t>5.Решение  сессии</w:t>
      </w:r>
      <w:proofErr w:type="gramEnd"/>
      <w:r w:rsidRPr="005A63E0">
        <w:rPr>
          <w:rFonts w:ascii="Times New Roman" w:hAnsi="Times New Roman"/>
          <w:color w:val="000000"/>
          <w:sz w:val="28"/>
          <w:szCs w:val="28"/>
        </w:rPr>
        <w:t xml:space="preserve"> Совета депутатов Сурковского сельсовета </w:t>
      </w:r>
      <w:proofErr w:type="spellStart"/>
      <w:r w:rsidRPr="005A63E0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Pr="005A63E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от 27.12.2021 №  64</w:t>
      </w:r>
      <w:r w:rsidRPr="005A63E0">
        <w:rPr>
          <w:rFonts w:ascii="Times New Roman" w:hAnsi="Times New Roman"/>
          <w:sz w:val="28"/>
          <w:szCs w:val="28"/>
        </w:rPr>
        <w:t xml:space="preserve"> О внесении изменений в решение Совета депутатов Сурковского сельсовета  </w:t>
      </w:r>
      <w:proofErr w:type="spellStart"/>
      <w:r w:rsidRPr="005A63E0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A63E0">
        <w:rPr>
          <w:rFonts w:ascii="Times New Roman" w:hAnsi="Times New Roman"/>
          <w:sz w:val="28"/>
          <w:szCs w:val="28"/>
        </w:rPr>
        <w:t xml:space="preserve">  района Новосибирской области от 24.09.2021  № 44 "Об утверждении Положения о муниципальном жилищном контроле на территории Сурковского  сельсовета </w:t>
      </w:r>
      <w:proofErr w:type="spellStart"/>
      <w:r w:rsidRPr="005A63E0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A63E0">
        <w:rPr>
          <w:rFonts w:ascii="Times New Roman" w:hAnsi="Times New Roman"/>
          <w:sz w:val="28"/>
          <w:szCs w:val="28"/>
        </w:rPr>
        <w:t xml:space="preserve">   района Новосибирской области" </w:t>
      </w:r>
    </w:p>
    <w:p w:rsidR="00A06663" w:rsidRDefault="005A63E0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63E0">
        <w:rPr>
          <w:rFonts w:ascii="Times New Roman" w:hAnsi="Times New Roman"/>
          <w:color w:val="000000"/>
          <w:sz w:val="28"/>
          <w:szCs w:val="28"/>
        </w:rPr>
        <w:t>6.</w:t>
      </w:r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Уведомление о включение сведений о муниципальном правовом акте о внесении изменений в устав муниципального образования в государственный реестр </w:t>
      </w:r>
      <w:proofErr w:type="gramStart"/>
      <w:r w:rsidR="00A06663" w:rsidRPr="005A63E0">
        <w:rPr>
          <w:rFonts w:ascii="Times New Roman" w:hAnsi="Times New Roman"/>
          <w:color w:val="000000"/>
          <w:sz w:val="28"/>
          <w:szCs w:val="28"/>
        </w:rPr>
        <w:t>уставов  муниципальных</w:t>
      </w:r>
      <w:proofErr w:type="gramEnd"/>
      <w:r w:rsidR="00A06663" w:rsidRPr="005A63E0">
        <w:rPr>
          <w:rFonts w:ascii="Times New Roman" w:hAnsi="Times New Roman"/>
          <w:color w:val="000000"/>
          <w:sz w:val="28"/>
          <w:szCs w:val="28"/>
        </w:rPr>
        <w:t xml:space="preserve"> образований Новосибирской области</w:t>
      </w:r>
    </w:p>
    <w:p w:rsidR="00774EF2" w:rsidRDefault="00774EF2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EF2" w:rsidRPr="00774EF2" w:rsidRDefault="00774EF2" w:rsidP="00774EF2">
      <w:pPr>
        <w:pStyle w:val="14"/>
        <w:spacing w:line="100" w:lineRule="atLeast"/>
      </w:pPr>
      <w:r w:rsidRPr="00774EF2">
        <w:rPr>
          <w:rFonts w:ascii="Times New Roman" w:hAnsi="Times New Roman"/>
          <w:color w:val="000000"/>
          <w:sz w:val="28"/>
          <w:szCs w:val="28"/>
        </w:rPr>
        <w:t>7.</w:t>
      </w:r>
      <w:r w:rsidRPr="00774EF2">
        <w:rPr>
          <w:rFonts w:ascii="Times New Roman" w:hAnsi="Times New Roman"/>
          <w:sz w:val="28"/>
          <w:szCs w:val="28"/>
        </w:rPr>
        <w:t xml:space="preserve"> </w:t>
      </w:r>
      <w:r w:rsidRPr="00774EF2">
        <w:rPr>
          <w:rFonts w:ascii="Times New Roman" w:hAnsi="Times New Roman"/>
          <w:sz w:val="28"/>
          <w:szCs w:val="28"/>
        </w:rPr>
        <w:t>ИЗВЕЩЕНИЕ</w:t>
      </w:r>
      <w:r w:rsidRPr="00774EF2">
        <w:rPr>
          <w:rFonts w:ascii="Times New Roman" w:hAnsi="Times New Roman"/>
          <w:sz w:val="28"/>
          <w:szCs w:val="28"/>
        </w:rPr>
        <w:t xml:space="preserve"> </w:t>
      </w:r>
      <w:r w:rsidRPr="00774EF2">
        <w:rPr>
          <w:rFonts w:ascii="Times New Roman" w:hAnsi="Times New Roman"/>
          <w:sz w:val="28"/>
          <w:szCs w:val="28"/>
        </w:rPr>
        <w:t xml:space="preserve">о возможности предоставления в аренду земельного участка </w:t>
      </w:r>
      <w:bookmarkStart w:id="0" w:name="__DdeLink__80_1876072071"/>
      <w:r w:rsidRPr="00774EF2">
        <w:rPr>
          <w:rFonts w:ascii="Times New Roman" w:hAnsi="Times New Roman"/>
          <w:sz w:val="28"/>
          <w:szCs w:val="28"/>
        </w:rPr>
        <w:t xml:space="preserve">для </w:t>
      </w:r>
      <w:bookmarkEnd w:id="0"/>
      <w:r w:rsidRPr="00774EF2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</w:p>
    <w:p w:rsidR="00774EF2" w:rsidRPr="00774EF2" w:rsidRDefault="00774EF2" w:rsidP="005A63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6663" w:rsidRPr="00A9387F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CCA" w:rsidRPr="009E7E6C" w:rsidRDefault="00AC0CCA" w:rsidP="00B049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CA" w:rsidRPr="009E7E6C" w:rsidRDefault="00AC0CCA" w:rsidP="00AC0CCA">
      <w:pPr>
        <w:widowControl w:val="0"/>
        <w:tabs>
          <w:tab w:val="num" w:pos="-180"/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C6" w:rsidRDefault="00D74EC6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C6" w:rsidRDefault="00D74EC6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C6" w:rsidRDefault="00D74EC6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C6" w:rsidRDefault="00D74EC6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EC6" w:rsidRDefault="00D74EC6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3E0" w:rsidRDefault="005A63E0" w:rsidP="00E34496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663" w:rsidRPr="005A63E0" w:rsidRDefault="00A06663" w:rsidP="00A06663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5A63E0"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63E0">
        <w:rPr>
          <w:rFonts w:ascii="Times New Roman" w:hAnsi="Times New Roman"/>
          <w:b/>
          <w:bCs/>
          <w:color w:val="000000"/>
          <w:sz w:val="24"/>
          <w:szCs w:val="24"/>
        </w:rPr>
        <w:t>СУРКОВСКОГО</w:t>
      </w:r>
      <w:proofErr w:type="gramEnd"/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A06663" w:rsidRPr="005A63E0" w:rsidRDefault="00A06663" w:rsidP="005A63E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РАЙОНА </w:t>
      </w:r>
      <w:r w:rsidR="005A63E0"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gramEnd"/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ОБЛАСТИ 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              27.12.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2021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г                   с. </w:t>
      </w:r>
      <w:proofErr w:type="spellStart"/>
      <w:r w:rsidRPr="005A63E0">
        <w:rPr>
          <w:rFonts w:ascii="Times New Roman" w:hAnsi="Times New Roman"/>
          <w:bCs/>
          <w:color w:val="000000"/>
          <w:sz w:val="24"/>
          <w:szCs w:val="24"/>
        </w:rPr>
        <w:t>Сурково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№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135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Сурковского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>27.07.2020г.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>47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5A63E0">
        <w:rPr>
          <w:rFonts w:ascii="Times New Roman" w:hAnsi="Times New Roman"/>
          <w:color w:val="000000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Сурковского  сельсовета </w:t>
      </w:r>
      <w:proofErr w:type="spellStart"/>
      <w:r w:rsidRPr="005A63E0">
        <w:rPr>
          <w:rFonts w:ascii="Times New Roman" w:hAnsi="Times New Roman"/>
          <w:color w:val="000000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области»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Сурковского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Сурковского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27.07.2020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>47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5A63E0">
        <w:rPr>
          <w:rFonts w:ascii="Times New Roman" w:hAnsi="Times New Roman"/>
          <w:color w:val="000000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Сурковского сельсовета </w:t>
      </w:r>
      <w:proofErr w:type="spellStart"/>
      <w:r w:rsidRPr="005A63E0">
        <w:rPr>
          <w:rFonts w:ascii="Times New Roman" w:hAnsi="Times New Roman"/>
          <w:color w:val="000000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области» следующие изменения</w:t>
      </w:r>
      <w:r w:rsidRPr="005A6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6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В положение о комиссии </w:t>
      </w:r>
      <w:r w:rsidRPr="005A63E0">
        <w:rPr>
          <w:rFonts w:ascii="Times New Roman" w:hAnsi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gramStart"/>
      <w:r w:rsidRPr="005A63E0">
        <w:rPr>
          <w:rFonts w:ascii="Times New Roman" w:hAnsi="Times New Roman"/>
          <w:color w:val="000000"/>
          <w:sz w:val="24"/>
          <w:szCs w:val="24"/>
        </w:rPr>
        <w:t>Сурковского  сельсовета</w:t>
      </w:r>
      <w:proofErr w:type="gramEnd"/>
      <w:r w:rsidRPr="005A63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3E0">
        <w:rPr>
          <w:rFonts w:ascii="Times New Roman" w:hAnsi="Times New Roman"/>
          <w:color w:val="000000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63E0">
        <w:rPr>
          <w:rFonts w:ascii="Times New Roman" w:hAnsi="Times New Roman"/>
          <w:color w:val="000000"/>
          <w:sz w:val="24"/>
          <w:szCs w:val="24"/>
        </w:rPr>
        <w:t>1.1.1. Дополнить пунктом 12.1 следующего содержания: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3E0">
        <w:rPr>
          <w:rFonts w:ascii="Times New Roman" w:hAnsi="Times New Roman"/>
          <w:sz w:val="24"/>
          <w:szCs w:val="24"/>
        </w:rPr>
        <w:t xml:space="preserve">«12.1. </w:t>
      </w:r>
      <w:r w:rsidRPr="005A63E0">
        <w:rPr>
          <w:rFonts w:ascii="Times New Roman" w:hAnsi="Times New Roman"/>
          <w:sz w:val="24"/>
          <w:szCs w:val="24"/>
          <w:shd w:val="clear" w:color="auto" w:fill="FFFFFF"/>
        </w:rPr>
        <w:t xml:space="preserve">Обращение, указанное в абзаце втором подпункта «б» пункта 11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anchor="/document/12164203/entry/12" w:history="1">
        <w:r w:rsidRPr="005A63E0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статьи 12</w:t>
        </w:r>
      </w:hyperlink>
      <w:r w:rsidRPr="005A63E0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закона от 25 декабря 2008 г. № 273-ФЗ «О противодействии коррупции»;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3E0">
        <w:rPr>
          <w:rFonts w:ascii="Times New Roman" w:hAnsi="Times New Roman"/>
          <w:sz w:val="24"/>
          <w:szCs w:val="24"/>
          <w:shd w:val="clear" w:color="auto" w:fill="FFFFFF"/>
        </w:rPr>
        <w:t>1.1.2. Дополнить пунктом 12.2 следующего содержания: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3E0">
        <w:rPr>
          <w:rFonts w:ascii="Times New Roman" w:hAnsi="Times New Roman"/>
          <w:sz w:val="24"/>
          <w:szCs w:val="24"/>
          <w:shd w:val="clear" w:color="auto" w:fill="FFFFFF"/>
        </w:rPr>
        <w:t>«12.2.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Положением»;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3E0">
        <w:rPr>
          <w:rFonts w:ascii="Times New Roman" w:hAnsi="Times New Roman"/>
          <w:sz w:val="24"/>
          <w:szCs w:val="24"/>
          <w:shd w:val="clear" w:color="auto" w:fill="FFFFFF"/>
        </w:rPr>
        <w:t>1.1.3. Дополнить пунктом 12.3 следующего содержания: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63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«12.3.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должностные лица кадрового подразделения муниципального органа имеют право проводить собеседование с муниципальными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A06663" w:rsidRPr="005A63E0" w:rsidRDefault="00A06663" w:rsidP="00A06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5A63E0">
        <w:rPr>
          <w:rFonts w:ascii="Times New Roman" w:hAnsi="Times New Roman"/>
          <w:bCs/>
          <w:color w:val="000000"/>
          <w:sz w:val="24"/>
          <w:szCs w:val="24"/>
        </w:rPr>
        <w:t>Сурковский</w:t>
      </w:r>
      <w:proofErr w:type="spellEnd"/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Вестник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и разместить на официальном сайте администрации </w:t>
      </w:r>
      <w:proofErr w:type="gramStart"/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Сурковского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A06663" w:rsidRPr="005A63E0" w:rsidRDefault="00A06663" w:rsidP="00A066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Сурковского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06663" w:rsidRPr="005A63E0" w:rsidRDefault="00A06663" w:rsidP="00A06663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района</w:t>
      </w:r>
      <w:r w:rsidR="005A63E0"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Новосибирской</w:t>
      </w:r>
      <w:proofErr w:type="gramEnd"/>
      <w:r w:rsidRPr="005A63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области </w:t>
      </w:r>
      <w:r w:rsidRPr="005A63E0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5A63E0">
        <w:rPr>
          <w:rFonts w:ascii="Times New Roman" w:hAnsi="Times New Roman"/>
          <w:bCs/>
          <w:color w:val="000000"/>
          <w:sz w:val="24"/>
          <w:szCs w:val="24"/>
        </w:rPr>
        <w:t>А.И.Гордиенко</w:t>
      </w:r>
      <w:proofErr w:type="spellEnd"/>
    </w:p>
    <w:p w:rsidR="00A06663" w:rsidRPr="005A63E0" w:rsidRDefault="00A06663" w:rsidP="00A06663">
      <w:pPr>
        <w:rPr>
          <w:rFonts w:ascii="Times New Roman" w:hAnsi="Times New Roman"/>
          <w:sz w:val="24"/>
          <w:szCs w:val="24"/>
        </w:rPr>
      </w:pPr>
    </w:p>
    <w:p w:rsidR="00A06663" w:rsidRPr="00A06663" w:rsidRDefault="00A06663" w:rsidP="00A06663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6663">
        <w:rPr>
          <w:rFonts w:ascii="Times New Roman" w:eastAsia="Calibri" w:hAnsi="Times New Roman" w:cs="Times New Roman"/>
          <w:sz w:val="24"/>
          <w:szCs w:val="24"/>
        </w:rPr>
        <w:t>СОВЕТ  ДЕПУТАТОВ</w:t>
      </w:r>
      <w:proofErr w:type="gram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3E0" w:rsidRPr="005A6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СУРКОВСКОГО  СЕЛЬСОВЕТА</w:t>
      </w:r>
    </w:p>
    <w:p w:rsidR="00A06663" w:rsidRPr="00A06663" w:rsidRDefault="00A06663" w:rsidP="00A06663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 ТОГУЧИНСКОГО </w:t>
      </w:r>
      <w:proofErr w:type="gramStart"/>
      <w:r w:rsidRPr="00A06663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5A63E0" w:rsidRPr="005A6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НОВОСИБИРСКОЙ</w:t>
      </w:r>
      <w:proofErr w:type="gram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 ОБЛАСТИ</w:t>
      </w:r>
    </w:p>
    <w:p w:rsidR="00A06663" w:rsidRPr="00A06663" w:rsidRDefault="00A06663" w:rsidP="00A0666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A06663" w:rsidRPr="00A06663" w:rsidRDefault="00A06663" w:rsidP="00A0666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(тринадцатой сессии шестого созыва)</w:t>
      </w:r>
    </w:p>
    <w:p w:rsidR="00A06663" w:rsidRPr="00A06663" w:rsidRDefault="00A06663" w:rsidP="00A06663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A06663" w:rsidRPr="00A06663" w:rsidRDefault="00A06663" w:rsidP="00A06663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27.12.2021       с. </w:t>
      </w:r>
      <w:proofErr w:type="spellStart"/>
      <w:r w:rsidRPr="00A06663">
        <w:rPr>
          <w:rFonts w:ascii="Times New Roman" w:eastAsia="Calibri" w:hAnsi="Times New Roman" w:cs="Times New Roman"/>
          <w:sz w:val="24"/>
          <w:szCs w:val="24"/>
        </w:rPr>
        <w:t>Сурково</w:t>
      </w:r>
      <w:proofErr w:type="spell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                   № 61  </w:t>
      </w:r>
    </w:p>
    <w:p w:rsidR="00A06663" w:rsidRPr="00A06663" w:rsidRDefault="00A06663" w:rsidP="00A06663">
      <w:pPr>
        <w:spacing w:after="160" w:line="256" w:lineRule="auto"/>
        <w:rPr>
          <w:sz w:val="24"/>
          <w:szCs w:val="24"/>
        </w:rPr>
      </w:pPr>
    </w:p>
    <w:p w:rsidR="00A06663" w:rsidRPr="00A06663" w:rsidRDefault="00A06663" w:rsidP="00A0666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депутатов Сурковского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A06663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A06663">
        <w:rPr>
          <w:rFonts w:ascii="Times New Roman" w:hAnsi="Times New Roman" w:cs="Times New Roman"/>
          <w:sz w:val="24"/>
          <w:szCs w:val="24"/>
        </w:rPr>
        <w:t xml:space="preserve"> 24.09.2021 № 45</w:t>
      </w:r>
    </w:p>
    <w:p w:rsidR="00A06663" w:rsidRPr="00A06663" w:rsidRDefault="00A06663" w:rsidP="00A0666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 xml:space="preserve">      В целях приведения в соответствие действующему </w:t>
      </w:r>
      <w:proofErr w:type="gramStart"/>
      <w:r w:rsidRPr="00A06663">
        <w:rPr>
          <w:rFonts w:ascii="Times New Roman" w:hAnsi="Times New Roman" w:cs="Times New Roman"/>
          <w:sz w:val="24"/>
          <w:szCs w:val="24"/>
        </w:rPr>
        <w:t>законодательству  базы</w:t>
      </w:r>
      <w:proofErr w:type="gramEnd"/>
      <w:r w:rsidRPr="00A06663">
        <w:rPr>
          <w:rFonts w:ascii="Times New Roman" w:hAnsi="Times New Roman" w:cs="Times New Roman"/>
          <w:sz w:val="24"/>
          <w:szCs w:val="24"/>
        </w:rPr>
        <w:t xml:space="preserve"> МНПА  Сурковского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Сурковского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A06663" w:rsidRPr="00A06663" w:rsidRDefault="00A06663" w:rsidP="00A0666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>РЕШИЛ:</w:t>
      </w:r>
    </w:p>
    <w:p w:rsidR="00A06663" w:rsidRPr="00A06663" w:rsidRDefault="00A06663" w:rsidP="00A06663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Совета депутатов Сурковского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24.09.2021 № 45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A06663">
        <w:rPr>
          <w:rFonts w:ascii="Times New Roman" w:hAnsi="Times New Roman" w:cs="Times New Roman"/>
          <w:sz w:val="24"/>
          <w:szCs w:val="24"/>
        </w:rPr>
        <w:lastRenderedPageBreak/>
        <w:t>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A06663" w:rsidRPr="00A06663" w:rsidRDefault="00A06663" w:rsidP="00A06663">
      <w:pPr>
        <w:numPr>
          <w:ilvl w:val="1"/>
          <w:numId w:val="39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>Преамбулу решения изложить в следующем виде:</w:t>
      </w:r>
    </w:p>
    <w:p w:rsidR="00A06663" w:rsidRPr="00A06663" w:rsidRDefault="00A06663" w:rsidP="00A06663">
      <w:pPr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hAnsi="Times New Roman" w:cs="Times New Roman"/>
          <w:sz w:val="24"/>
          <w:szCs w:val="24"/>
        </w:rPr>
        <w:t>«</w:t>
      </w:r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Руководствуясь Гражданским </w:t>
      </w:r>
      <w:hyperlink r:id="rId8" w:history="1">
        <w:r w:rsidRPr="00A0666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кодексом</w:t>
        </w:r>
      </w:hyperlink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Российской Федерации, Федеральным законом от 06.10.2003 </w:t>
      </w:r>
      <w:hyperlink r:id="rId9" w:history="1">
        <w:r w:rsidRPr="00A0666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№ 131-ФЗ</w:t>
        </w:r>
      </w:hyperlink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Федерации", от 24.07.2007 №</w:t>
      </w:r>
      <w:hyperlink r:id="rId10" w:history="1">
        <w:r w:rsidRPr="00A0666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209-ФЗ</w:t>
        </w:r>
      </w:hyperlink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11" w:history="1">
        <w:r w:rsidRPr="00A0666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№ 159-ФЗ</w:t>
        </w:r>
      </w:hyperlink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"Об особенностях отчуждения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26.07.2006 №</w:t>
      </w:r>
      <w:hyperlink r:id="rId12" w:history="1">
        <w:r w:rsidRPr="00A0666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135-ФЗ</w:t>
        </w:r>
      </w:hyperlink>
      <w:r w:rsidRPr="00A066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"О защите конкуренции"</w:t>
      </w:r>
      <w:r w:rsidRPr="00A06663">
        <w:rPr>
          <w:rFonts w:ascii="Times New Roman" w:hAnsi="Times New Roman" w:cs="Times New Roman"/>
          <w:sz w:val="24"/>
          <w:szCs w:val="24"/>
        </w:rPr>
        <w:t xml:space="preserve">, Уставом Сурковского 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Сурковского сельсовета </w:t>
      </w:r>
      <w:proofErr w:type="spellStart"/>
      <w:r w:rsidRPr="00A0666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A06663" w:rsidRPr="00A06663" w:rsidRDefault="00A06663" w:rsidP="00A066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решение в периодическом печатном издании «</w:t>
      </w: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  </w:t>
      </w:r>
      <w:proofErr w:type="gram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06663" w:rsidRPr="00A06663" w:rsidRDefault="00A06663" w:rsidP="00A0666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решение вступает в силу со дня его официального опубликования.</w:t>
      </w:r>
    </w:p>
    <w:p w:rsidR="00A06663" w:rsidRPr="00A06663" w:rsidRDefault="00A06663" w:rsidP="00A066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сельсовета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A06663" w:rsidRPr="00A06663" w:rsidRDefault="00A06663" w:rsidP="00A0666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В.Н. Фадеев                  </w:t>
      </w:r>
      <w:proofErr w:type="gram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</w:t>
      </w: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5A63E0"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СУРКОВСКОГО СЕЛЬСОВЕТА</w:t>
      </w:r>
      <w:r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ТОГУЧИНСКОГО РАЙОНА</w:t>
      </w:r>
      <w:r w:rsidR="005A63E0"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3E0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Тринадцатой сессии шестого созыва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663" w:rsidRPr="005A63E0" w:rsidRDefault="00A06663" w:rsidP="00A06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>27.12.2021                                                                                                        №  62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>Сурково</w:t>
      </w:r>
      <w:proofErr w:type="spellEnd"/>
    </w:p>
    <w:p w:rsidR="00A06663" w:rsidRPr="005A63E0" w:rsidRDefault="00A06663" w:rsidP="00A06663">
      <w:pPr>
        <w:pStyle w:val="ConsPlusTitle"/>
        <w:widowControl/>
        <w:jc w:val="center"/>
        <w:rPr>
          <w:sz w:val="24"/>
          <w:szCs w:val="24"/>
        </w:rPr>
      </w:pPr>
      <w:r w:rsidRPr="005A63E0">
        <w:rPr>
          <w:sz w:val="24"/>
          <w:szCs w:val="24"/>
        </w:rPr>
        <w:t xml:space="preserve"> 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3E0">
        <w:rPr>
          <w:rFonts w:ascii="Times New Roman" w:hAnsi="Times New Roman"/>
          <w:b/>
          <w:sz w:val="24"/>
          <w:szCs w:val="24"/>
        </w:rPr>
        <w:t>О бюджете</w:t>
      </w:r>
      <w:r w:rsidRPr="005A63E0">
        <w:rPr>
          <w:rFonts w:ascii="Times New Roman" w:hAnsi="Times New Roman"/>
          <w:sz w:val="24"/>
          <w:szCs w:val="24"/>
        </w:rPr>
        <w:t xml:space="preserve"> </w:t>
      </w:r>
      <w:r w:rsidRPr="005A63E0">
        <w:rPr>
          <w:rFonts w:ascii="Times New Roman" w:hAnsi="Times New Roman"/>
          <w:b/>
          <w:sz w:val="24"/>
          <w:szCs w:val="24"/>
        </w:rPr>
        <w:t>Сурковского сельсовета</w:t>
      </w:r>
    </w:p>
    <w:p w:rsidR="00A06663" w:rsidRPr="005A63E0" w:rsidRDefault="00A06663" w:rsidP="00A0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A63E0">
        <w:rPr>
          <w:rFonts w:ascii="Times New Roman" w:hAnsi="Times New Roman"/>
          <w:b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A06663" w:rsidRPr="005A63E0" w:rsidRDefault="00A06663" w:rsidP="00A06663">
      <w:pPr>
        <w:pStyle w:val="ConsPlusTitle"/>
        <w:widowControl/>
        <w:jc w:val="center"/>
        <w:rPr>
          <w:sz w:val="24"/>
          <w:szCs w:val="24"/>
        </w:rPr>
      </w:pPr>
      <w:r w:rsidRPr="005A63E0">
        <w:rPr>
          <w:bCs w:val="0"/>
          <w:sz w:val="24"/>
          <w:szCs w:val="24"/>
          <w:lang w:eastAsia="en-US"/>
        </w:rPr>
        <w:t xml:space="preserve">на 2022 год и плановый период 2023 - 2024 </w:t>
      </w:r>
      <w:r w:rsidRPr="005A63E0">
        <w:rPr>
          <w:sz w:val="24"/>
          <w:szCs w:val="24"/>
        </w:rPr>
        <w:t>годов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</w:p>
    <w:p w:rsidR="00A06663" w:rsidRPr="005A63E0" w:rsidRDefault="00A06663" w:rsidP="00A066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63E0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Сурковского сельсовета </w:t>
      </w:r>
      <w:proofErr w:type="spellStart"/>
      <w:r w:rsidRPr="005A63E0">
        <w:rPr>
          <w:rFonts w:ascii="Times New Roman" w:hAnsi="Times New Roman"/>
          <w:b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</w:t>
      </w:r>
      <w:r w:rsidRPr="005A63E0">
        <w:rPr>
          <w:rFonts w:ascii="Times New Roman" w:hAnsi="Times New Roman"/>
          <w:b/>
          <w:bCs/>
          <w:sz w:val="24"/>
          <w:szCs w:val="24"/>
        </w:rPr>
        <w:t>2</w:t>
      </w:r>
      <w:r w:rsidRPr="005A63E0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Pr="005A63E0">
        <w:rPr>
          <w:rFonts w:ascii="Times New Roman" w:hAnsi="Times New Roman"/>
          <w:b/>
          <w:bCs/>
          <w:sz w:val="24"/>
          <w:szCs w:val="24"/>
        </w:rPr>
        <w:t>3</w:t>
      </w:r>
      <w:r w:rsidRPr="005A63E0">
        <w:rPr>
          <w:rFonts w:ascii="Times New Roman" w:hAnsi="Times New Roman"/>
          <w:b/>
          <w:sz w:val="24"/>
          <w:szCs w:val="24"/>
        </w:rPr>
        <w:t xml:space="preserve"> - 202</w:t>
      </w:r>
      <w:r w:rsidRPr="005A63E0">
        <w:rPr>
          <w:rFonts w:ascii="Times New Roman" w:hAnsi="Times New Roman"/>
          <w:b/>
          <w:bCs/>
          <w:sz w:val="24"/>
          <w:szCs w:val="24"/>
        </w:rPr>
        <w:t>4</w:t>
      </w:r>
      <w:r w:rsidRPr="005A63E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1. Утвердить основные характеристики бюджета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 (далее – местный бюджет) на 2022 год: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A06663" w:rsidRPr="005A63E0" w:rsidRDefault="00A06663" w:rsidP="00A06663">
      <w:pPr>
        <w:pStyle w:val="ConsPlusNormal1"/>
        <w:ind w:firstLine="0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22383,4т. рублей, в том числе объем безвозмездных поступлений в сумме 18396,1т. рублей, из них объем межбюджетных трансфертов, получаемых из других бюджетов бюджетной системы Российской Федерации, в </w:t>
      </w:r>
      <w:proofErr w:type="gramStart"/>
      <w:r w:rsidRPr="005A63E0">
        <w:rPr>
          <w:sz w:val="24"/>
          <w:szCs w:val="24"/>
        </w:rPr>
        <w:t>сумме  18396</w:t>
      </w:r>
      <w:proofErr w:type="gramEnd"/>
      <w:r w:rsidRPr="005A63E0">
        <w:rPr>
          <w:sz w:val="24"/>
          <w:szCs w:val="24"/>
        </w:rPr>
        <w:t xml:space="preserve">,1 т. рублей, в том числе объем субсидий, субвенций и иных межбюджетных трансфертов, имеющих целевое назначение, в сумме 12541,8т. рублей. 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2) общий объем расходов местного бюджета в сумме 22383,4т. рублей.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3) дефицит (профицит) местного бюджета в сумме 0,0 т. рублей.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2. Утвердить основные характеристики бюджета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>на плановый период 2023и 2024 годов: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1) прогнозируемый общий объем доходов местного бюджета на 2023 год в сумме 7431,7 </w:t>
      </w:r>
      <w:proofErr w:type="spellStart"/>
      <w:r w:rsidRPr="005A63E0">
        <w:rPr>
          <w:sz w:val="24"/>
          <w:szCs w:val="24"/>
        </w:rPr>
        <w:t>т.рублей</w:t>
      </w:r>
      <w:proofErr w:type="spellEnd"/>
      <w:r w:rsidRPr="005A63E0">
        <w:rPr>
          <w:sz w:val="24"/>
          <w:szCs w:val="24"/>
        </w:rPr>
        <w:t xml:space="preserve">, в том числе объем безвозмездных поступлений в сумме 3359,6 т. рублей, из них объем </w:t>
      </w:r>
      <w:r w:rsidRPr="005A63E0">
        <w:rPr>
          <w:sz w:val="24"/>
          <w:szCs w:val="24"/>
        </w:rPr>
        <w:lastRenderedPageBreak/>
        <w:t>межбюджетных трансфертов, получаемых из других бюджетов бюджетной системы Российской Федерации, в сумме 117,7т. рублей, в том числе объем субсидий, субвенций и иных межбюджетных трансфертов, имеющих целевое назначение, в сумме  117,7т рублей., и на 2024 год в сумме 7232,7 т. рублей, в том числе объем безвозмездных поступлений в сумме 3005,6т рублей, из них объем межбюджетных трансфертов, получаемых из других бюджетов бюджетной системы Российской Федерации, в сумме 3005,6 т. рублей, в том числе объем субсидий, субвенций и иных межбюджетных трансфертов, имеющих целевое назначение, в сумме 121,9т. рублей.;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2) общий объем расходов местного бюджета на 2023 год в </w:t>
      </w:r>
      <w:proofErr w:type="gramStart"/>
      <w:r w:rsidRPr="005A63E0">
        <w:rPr>
          <w:sz w:val="24"/>
          <w:szCs w:val="24"/>
        </w:rPr>
        <w:t>сумме  7431</w:t>
      </w:r>
      <w:proofErr w:type="gramEnd"/>
      <w:r w:rsidRPr="005A63E0">
        <w:rPr>
          <w:sz w:val="24"/>
          <w:szCs w:val="24"/>
        </w:rPr>
        <w:t xml:space="preserve">,7т.рублей, в том числе условно утвержденные расходы в сумме182,9 </w:t>
      </w:r>
      <w:proofErr w:type="spellStart"/>
      <w:r w:rsidRPr="005A63E0">
        <w:rPr>
          <w:sz w:val="24"/>
          <w:szCs w:val="24"/>
        </w:rPr>
        <w:t>т.рублей</w:t>
      </w:r>
      <w:proofErr w:type="spellEnd"/>
      <w:r w:rsidRPr="005A63E0">
        <w:rPr>
          <w:sz w:val="24"/>
          <w:szCs w:val="24"/>
        </w:rPr>
        <w:t>, и на 2024 год в сумме 7232,7т.рублей, в том числе условно утвержденные расходы в сумме  355,5т.рублей;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3) дефицит (профицит) местного бюджета на 2022год в сумме0,0т рублей, дефицит (профицит) местного бюджета на 2023 год в сумме 0,0т рублей, на 2024год 0,00 </w:t>
      </w:r>
      <w:proofErr w:type="spellStart"/>
      <w:r w:rsidRPr="005A63E0">
        <w:rPr>
          <w:sz w:val="24"/>
          <w:szCs w:val="24"/>
        </w:rPr>
        <w:t>т.рублей</w:t>
      </w:r>
      <w:proofErr w:type="spellEnd"/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5A63E0">
        <w:rPr>
          <w:b/>
          <w:sz w:val="24"/>
          <w:szCs w:val="24"/>
        </w:rPr>
        <w:t>приложения 1.</w:t>
      </w:r>
      <w:r w:rsidRPr="005A63E0">
        <w:rPr>
          <w:sz w:val="24"/>
          <w:szCs w:val="24"/>
        </w:rPr>
        <w:t xml:space="preserve"> 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 3. Бюджетные ассигнования местного бюджета на 2022год и на плановый период 2023 и 2024 годов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5A63E0">
          <w:rPr>
            <w:sz w:val="24"/>
            <w:szCs w:val="24"/>
          </w:rPr>
          <w:t>статьей 1</w:t>
        </w:r>
      </w:hyperlink>
      <w:r w:rsidRPr="005A63E0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5A63E0">
        <w:rPr>
          <w:b/>
          <w:sz w:val="24"/>
          <w:szCs w:val="24"/>
        </w:rPr>
        <w:t>приложению 2</w:t>
      </w:r>
      <w:r w:rsidRPr="005A63E0">
        <w:rPr>
          <w:sz w:val="24"/>
          <w:szCs w:val="24"/>
        </w:rPr>
        <w:t xml:space="preserve"> к настоящему Решению;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5A63E0">
        <w:rPr>
          <w:b/>
          <w:sz w:val="24"/>
          <w:szCs w:val="24"/>
        </w:rPr>
        <w:t>приложению 3</w:t>
      </w:r>
      <w:r w:rsidRPr="005A63E0">
        <w:rPr>
          <w:sz w:val="24"/>
          <w:szCs w:val="24"/>
        </w:rPr>
        <w:t xml:space="preserve"> к настоящему Решению.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2. Утвердить ведомственную структуру расходов бюджета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 xml:space="preserve">на 2022 год и плановый период 2023 и 2024 годов согласно </w:t>
      </w:r>
      <w:r w:rsidRPr="005A63E0">
        <w:rPr>
          <w:b/>
          <w:sz w:val="24"/>
          <w:szCs w:val="24"/>
        </w:rPr>
        <w:t>приложению 4</w:t>
      </w:r>
      <w:r w:rsidRPr="005A63E0">
        <w:rPr>
          <w:sz w:val="24"/>
          <w:szCs w:val="24"/>
        </w:rPr>
        <w:t xml:space="preserve"> к настоящему Решению.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3. Установить размер резервного фонда администрации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>на 2022год в сумме 0,0т. руб., в плановом периоде 2023года в сумме 0,0т рублей, 2024года в сумме 0, 0т.рублей.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4. Установить общий объем бюджетных ассигнований, направленных на исполнение публичных нормативных обязательств, на 2022 год в сумме 384,1 т рублей, на 2023 год в сумме 384,1 </w:t>
      </w:r>
      <w:proofErr w:type="spellStart"/>
      <w:r w:rsidRPr="005A63E0">
        <w:rPr>
          <w:sz w:val="24"/>
          <w:szCs w:val="24"/>
        </w:rPr>
        <w:t>т.рублей</w:t>
      </w:r>
      <w:proofErr w:type="spellEnd"/>
      <w:r w:rsidRPr="005A63E0">
        <w:rPr>
          <w:sz w:val="24"/>
          <w:szCs w:val="24"/>
        </w:rPr>
        <w:t xml:space="preserve"> и на 2024 год в сумме 384,1т рублей.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5. Утвердить объем и распределение бюджетных ассигнований бюджета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области, направляемых на исполнение публичных нормативных обязательств на 2022год и плановый период 2023 и 2024 годов согласно</w:t>
      </w:r>
      <w:hyperlink r:id="rId13" w:history="1"/>
      <w:r w:rsidRPr="005A63E0">
        <w:rPr>
          <w:sz w:val="24"/>
          <w:szCs w:val="24"/>
        </w:rPr>
        <w:t xml:space="preserve"> </w:t>
      </w:r>
      <w:r w:rsidRPr="005A63E0">
        <w:rPr>
          <w:b/>
          <w:sz w:val="24"/>
          <w:szCs w:val="24"/>
        </w:rPr>
        <w:t>приложению 5</w:t>
      </w:r>
      <w:r w:rsidRPr="005A63E0">
        <w:rPr>
          <w:sz w:val="24"/>
          <w:szCs w:val="24"/>
        </w:rPr>
        <w:t xml:space="preserve"> к настоящему Решению.</w:t>
      </w:r>
    </w:p>
    <w:p w:rsidR="00A06663" w:rsidRPr="005A63E0" w:rsidRDefault="00A06663" w:rsidP="00A06663">
      <w:pPr>
        <w:pStyle w:val="ConsPlusNormal1"/>
        <w:ind w:firstLine="709"/>
        <w:contextualSpacing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 администрацией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</w:t>
      </w:r>
      <w:r w:rsidRPr="005A63E0">
        <w:rPr>
          <w:sz w:val="24"/>
          <w:szCs w:val="24"/>
        </w:rPr>
        <w:lastRenderedPageBreak/>
        <w:t>области.</w:t>
      </w:r>
    </w:p>
    <w:p w:rsidR="00A06663" w:rsidRPr="005A63E0" w:rsidRDefault="00A06663" w:rsidP="00A0666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Предоставить бюджетные инвестиции в 2022году в сумме 0,0 тыс. рублей.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1.Установить, что муниципальные учреждения, органы местного самоуправления</w:t>
      </w:r>
      <w:r w:rsidRPr="005A63E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а) о предоставлении услуг связи,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б) услуг проживания в гостиницах;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в) о подписке на печатные издания и об их приобретении;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г) об обучении на курсах повышения квалификации;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ж) страхования;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 0т.рублей по одной сделке;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н) аренда;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о) по распоряжению администрации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5. Иные межбюджетные трансферты, предоставляемые из бюджета Сурковского сельсовета </w:t>
      </w:r>
      <w:proofErr w:type="spellStart"/>
      <w:r w:rsidRPr="005A63E0">
        <w:rPr>
          <w:b/>
          <w:sz w:val="24"/>
          <w:szCs w:val="24"/>
        </w:rPr>
        <w:t>Тогучинского</w:t>
      </w:r>
      <w:proofErr w:type="spellEnd"/>
      <w:r w:rsidRPr="005A63E0">
        <w:rPr>
          <w:b/>
          <w:sz w:val="24"/>
          <w:szCs w:val="24"/>
        </w:rPr>
        <w:t xml:space="preserve"> района Новосибирской области 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sz w:val="24"/>
          <w:szCs w:val="24"/>
        </w:rPr>
      </w:pPr>
      <w:r w:rsidRPr="005A63E0">
        <w:rPr>
          <w:sz w:val="24"/>
          <w:szCs w:val="24"/>
        </w:rPr>
        <w:t xml:space="preserve">1.Утвердить объем иных межбюджетных трансфертов, предоставляемы из бюджета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>в бюджет других бюджетов бюджетной системы Российской Федерации на 2022 год в сумме 42,5т. рублей</w:t>
      </w:r>
      <w:r w:rsidRPr="005A63E0">
        <w:rPr>
          <w:color w:val="000000"/>
          <w:sz w:val="24"/>
          <w:szCs w:val="24"/>
        </w:rPr>
        <w:t>,</w:t>
      </w:r>
      <w:r w:rsidRPr="005A63E0">
        <w:rPr>
          <w:sz w:val="24"/>
          <w:szCs w:val="24"/>
        </w:rPr>
        <w:t xml:space="preserve"> на 2023 год в сумме 42,5т</w:t>
      </w:r>
      <w:r w:rsidRPr="005A63E0">
        <w:rPr>
          <w:color w:val="000000"/>
          <w:sz w:val="24"/>
          <w:szCs w:val="24"/>
        </w:rPr>
        <w:t xml:space="preserve"> рублей</w:t>
      </w:r>
      <w:r w:rsidRPr="005A63E0">
        <w:rPr>
          <w:sz w:val="24"/>
          <w:szCs w:val="24"/>
        </w:rPr>
        <w:t xml:space="preserve">, на 2024 год в сумме 42,5т </w:t>
      </w:r>
      <w:r w:rsidRPr="005A63E0">
        <w:rPr>
          <w:color w:val="000000"/>
          <w:sz w:val="24"/>
          <w:szCs w:val="24"/>
        </w:rPr>
        <w:t xml:space="preserve">рублей, </w:t>
      </w:r>
      <w:r w:rsidRPr="005A63E0">
        <w:rPr>
          <w:sz w:val="24"/>
          <w:szCs w:val="24"/>
        </w:rPr>
        <w:t xml:space="preserve">согласно </w:t>
      </w:r>
      <w:r w:rsidRPr="005A63E0">
        <w:rPr>
          <w:b/>
          <w:sz w:val="24"/>
          <w:szCs w:val="24"/>
        </w:rPr>
        <w:t xml:space="preserve">Приложению 6 </w:t>
      </w:r>
      <w:r w:rsidRPr="005A63E0">
        <w:rPr>
          <w:sz w:val="24"/>
          <w:szCs w:val="24"/>
        </w:rPr>
        <w:t>к настоящему Решению.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6 Дорожный фонд Сурковского сельсовета </w:t>
      </w:r>
      <w:proofErr w:type="spellStart"/>
      <w:r w:rsidRPr="005A63E0">
        <w:rPr>
          <w:b/>
          <w:sz w:val="24"/>
          <w:szCs w:val="24"/>
        </w:rPr>
        <w:t>Тогучинского</w:t>
      </w:r>
      <w:proofErr w:type="spellEnd"/>
      <w:r w:rsidRPr="005A63E0">
        <w:rPr>
          <w:b/>
          <w:sz w:val="24"/>
          <w:szCs w:val="24"/>
        </w:rPr>
        <w:t xml:space="preserve"> района Новосибирской области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5A63E0">
        <w:rPr>
          <w:rFonts w:ascii="Times New Roman" w:hAnsi="Times New Roman"/>
          <w:sz w:val="24"/>
          <w:szCs w:val="24"/>
        </w:rPr>
        <w:t xml:space="preserve">Утвердить объем бюджетных ассигнований дорожного фонда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1) на 2022 год в сумме 6824,2 т рублей;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2) на 2023 год в сумме 2175,2т рублей, на 2024 год в сумме 2293,4т. </w:t>
      </w:r>
      <w:r w:rsidRPr="005A63E0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sz w:val="24"/>
          <w:szCs w:val="24"/>
        </w:rPr>
      </w:pPr>
      <w:r w:rsidRPr="005A63E0">
        <w:rPr>
          <w:sz w:val="24"/>
          <w:szCs w:val="24"/>
        </w:rPr>
        <w:tab/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 7. Источники финансирования дефицита бюджета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lastRenderedPageBreak/>
        <w:t xml:space="preserve">Установить источники финансирования дефицита местного бюджета на 2022год и плановый период 2023 и 2024 годов согласно </w:t>
      </w:r>
      <w:r w:rsidRPr="005A63E0">
        <w:rPr>
          <w:rFonts w:ascii="Times New Roman" w:hAnsi="Times New Roman"/>
          <w:b/>
          <w:sz w:val="24"/>
          <w:szCs w:val="24"/>
        </w:rPr>
        <w:t>Приложению 7</w:t>
      </w:r>
      <w:r w:rsidRPr="005A63E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8. Муниципальные внутренние заимствования 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1.Утвердить программу муниципальных внутренних заимствований </w:t>
      </w:r>
      <w:proofErr w:type="spellStart"/>
      <w:r w:rsidRPr="005A63E0">
        <w:rPr>
          <w:rFonts w:ascii="Times New Roman" w:hAnsi="Times New Roman"/>
          <w:sz w:val="24"/>
          <w:szCs w:val="24"/>
        </w:rPr>
        <w:t>Гутовского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A63E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>на 2022 год и плановый период 2023 и 2024 годов согласно</w:t>
      </w:r>
      <w:r w:rsidRPr="005A63E0">
        <w:rPr>
          <w:rFonts w:ascii="Times New Roman" w:hAnsi="Times New Roman"/>
          <w:b/>
          <w:sz w:val="24"/>
          <w:szCs w:val="24"/>
        </w:rPr>
        <w:t xml:space="preserve"> Приложению 8</w:t>
      </w:r>
      <w:r w:rsidRPr="005A63E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A06663" w:rsidRPr="005A63E0" w:rsidRDefault="00A06663" w:rsidP="00A06663">
      <w:pPr>
        <w:pStyle w:val="ConsPlusNormal1"/>
        <w:ind w:firstLine="540"/>
        <w:jc w:val="both"/>
        <w:rPr>
          <w:bCs/>
          <w:sz w:val="24"/>
          <w:szCs w:val="24"/>
        </w:rPr>
      </w:pPr>
      <w:r w:rsidRPr="005A63E0">
        <w:rPr>
          <w:bCs/>
          <w:sz w:val="24"/>
          <w:szCs w:val="24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4" w:history="1">
        <w:r w:rsidRPr="005A63E0">
          <w:rPr>
            <w:bCs/>
            <w:sz w:val="24"/>
            <w:szCs w:val="24"/>
          </w:rPr>
          <w:t>Программой</w:t>
        </w:r>
      </w:hyperlink>
      <w:r w:rsidRPr="005A63E0">
        <w:rPr>
          <w:bCs/>
          <w:sz w:val="24"/>
          <w:szCs w:val="24"/>
        </w:rPr>
        <w:t xml:space="preserve"> муниципальных внутренних заимствований Сурковского</w:t>
      </w:r>
      <w:r w:rsidRPr="005A63E0">
        <w:rPr>
          <w:sz w:val="24"/>
          <w:szCs w:val="24"/>
        </w:rPr>
        <w:t xml:space="preserve">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i/>
          <w:sz w:val="24"/>
          <w:szCs w:val="24"/>
        </w:rPr>
        <w:t xml:space="preserve"> </w:t>
      </w:r>
      <w:r w:rsidRPr="005A63E0">
        <w:rPr>
          <w:bCs/>
          <w:sz w:val="24"/>
          <w:szCs w:val="24"/>
        </w:rPr>
        <w:t>на 2023 год, с последующим внесением соответствующих изменений в Программу муниципальных внутренних заимствований Сурковского</w:t>
      </w:r>
      <w:r w:rsidRPr="005A63E0">
        <w:rPr>
          <w:sz w:val="24"/>
          <w:szCs w:val="24"/>
        </w:rPr>
        <w:t xml:space="preserve">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bCs/>
          <w:sz w:val="24"/>
          <w:szCs w:val="24"/>
        </w:rPr>
        <w:t>на 2024 год.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63E0">
        <w:rPr>
          <w:rFonts w:ascii="Times New Roman" w:hAnsi="Times New Roman"/>
          <w:bCs/>
          <w:sz w:val="24"/>
          <w:szCs w:val="24"/>
        </w:rPr>
        <w:t xml:space="preserve">Предоставить право администрации Сурковского </w:t>
      </w:r>
      <w:r w:rsidRPr="005A63E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5A63E0">
        <w:rPr>
          <w:rFonts w:ascii="Times New Roman" w:hAnsi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5" w:history="1">
        <w:r w:rsidRPr="005A63E0">
          <w:rPr>
            <w:rFonts w:ascii="Times New Roman" w:hAnsi="Times New Roman"/>
            <w:bCs/>
            <w:sz w:val="24"/>
            <w:szCs w:val="24"/>
          </w:rPr>
          <w:t>пунктом 2 статьи 93.6</w:t>
        </w:r>
      </w:hyperlink>
      <w:r w:rsidRPr="005A63E0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Федерации.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9. Предоставление муниципальных гарантий Сурковского сельсовета </w:t>
      </w:r>
      <w:proofErr w:type="spellStart"/>
      <w:r w:rsidRPr="005A63E0">
        <w:rPr>
          <w:b/>
          <w:sz w:val="24"/>
          <w:szCs w:val="24"/>
        </w:rPr>
        <w:t>Тогучинского</w:t>
      </w:r>
      <w:proofErr w:type="spellEnd"/>
      <w:r w:rsidRPr="005A63E0">
        <w:rPr>
          <w:b/>
          <w:sz w:val="24"/>
          <w:szCs w:val="24"/>
        </w:rPr>
        <w:t xml:space="preserve"> района Новосибирской области в валюте Российской Федерации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Утвердить программу муниципальных гарантий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A63E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в валюте Российской Федерации на 2022 год и плановый период 2023 и 2024годов согласно </w:t>
      </w:r>
      <w:r w:rsidRPr="005A63E0">
        <w:rPr>
          <w:rFonts w:ascii="Times New Roman" w:hAnsi="Times New Roman"/>
          <w:b/>
          <w:sz w:val="24"/>
          <w:szCs w:val="24"/>
        </w:rPr>
        <w:t>Приложению 9 к</w:t>
      </w:r>
      <w:r w:rsidRPr="005A63E0">
        <w:rPr>
          <w:rFonts w:ascii="Times New Roman" w:hAnsi="Times New Roman"/>
          <w:sz w:val="24"/>
          <w:szCs w:val="24"/>
        </w:rPr>
        <w:t xml:space="preserve"> настоящему Решению.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10. Муниципальные программы Сурковского сельсовета </w:t>
      </w:r>
      <w:proofErr w:type="spellStart"/>
      <w:r w:rsidRPr="005A63E0">
        <w:rPr>
          <w:b/>
          <w:sz w:val="24"/>
          <w:szCs w:val="24"/>
        </w:rPr>
        <w:t>Тогучинского</w:t>
      </w:r>
      <w:proofErr w:type="spellEnd"/>
      <w:r w:rsidRPr="005A63E0">
        <w:rPr>
          <w:b/>
          <w:sz w:val="24"/>
          <w:szCs w:val="24"/>
        </w:rPr>
        <w:t xml:space="preserve"> района Новосибирской области 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sz w:val="24"/>
          <w:szCs w:val="24"/>
        </w:rPr>
      </w:pPr>
      <w:r w:rsidRPr="005A63E0">
        <w:rPr>
          <w:sz w:val="24"/>
          <w:szCs w:val="24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5A63E0">
        <w:rPr>
          <w:b/>
          <w:sz w:val="24"/>
          <w:szCs w:val="24"/>
        </w:rPr>
        <w:t xml:space="preserve">Приложению 10 </w:t>
      </w:r>
      <w:r w:rsidRPr="005A63E0">
        <w:rPr>
          <w:sz w:val="24"/>
          <w:szCs w:val="24"/>
        </w:rPr>
        <w:t>к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>настоящему Решению.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A06663" w:rsidRPr="005A63E0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Муниципальные программы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области, не включенные в перечень, не подлежат финансированию в 2023-2024 годах.</w:t>
      </w: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 xml:space="preserve">Статья 11. Муниципальный внутренний долг Сурковского сельсовета </w:t>
      </w:r>
      <w:proofErr w:type="spellStart"/>
      <w:r w:rsidRPr="005A63E0">
        <w:rPr>
          <w:b/>
          <w:sz w:val="24"/>
          <w:szCs w:val="24"/>
        </w:rPr>
        <w:t>Тогучинского</w:t>
      </w:r>
      <w:proofErr w:type="spellEnd"/>
      <w:r w:rsidRPr="005A63E0">
        <w:rPr>
          <w:b/>
          <w:sz w:val="24"/>
          <w:szCs w:val="24"/>
        </w:rPr>
        <w:t xml:space="preserve"> района Новосибирской области и расходы на его обслуживание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1. Установить верхний предел муниципального внутреннего долга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A63E0">
        <w:rPr>
          <w:rFonts w:ascii="Times New Roman" w:hAnsi="Times New Roman"/>
          <w:b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на 1 января 2023года в сумме 0,0т. рублей, в том числе верхний предел долга по муниципальным гарантиям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 в сумме 0,0т. рублей, на 1 января 2024года в сумме 0,0т. рублей, в том числе верхний предел долга по муниципальным гарантиям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A63E0">
        <w:rPr>
          <w:rFonts w:ascii="Times New Roman" w:hAnsi="Times New Roman"/>
          <w:b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в сумме 0,0т.рублей, и на 1 января 2025 года в сумме 0,0т. рублей, в том числе верхний предел долга по муниципальным гарантиям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A63E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в сумме 0,0т. рублей. 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2.Установить объем расходов местного бюджета на обслуживание муниципального долга 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 на 2022 год в </w:t>
      </w:r>
      <w:r w:rsidRPr="005A63E0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Pr="005A63E0">
        <w:rPr>
          <w:rFonts w:ascii="Times New Roman" w:hAnsi="Times New Roman"/>
          <w:sz w:val="24"/>
          <w:szCs w:val="24"/>
        </w:rPr>
        <w:t xml:space="preserve">0,0т. </w:t>
      </w:r>
      <w:r w:rsidRPr="005A63E0">
        <w:rPr>
          <w:rFonts w:ascii="Times New Roman" w:hAnsi="Times New Roman"/>
          <w:color w:val="000000"/>
          <w:sz w:val="24"/>
          <w:szCs w:val="24"/>
        </w:rPr>
        <w:t>рублей, на 2023 год в сумме 0,0т. рублей и на 2024 год в сумме 0, 0т.рублей.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</w:t>
      </w:r>
      <w:r w:rsidRPr="005A63E0">
        <w:rPr>
          <w:sz w:val="24"/>
          <w:szCs w:val="24"/>
        </w:rPr>
        <w:lastRenderedPageBreak/>
        <w:t>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 13. Особенности исполнения местного бюджета в 2022году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5) изменение бюджетных ассигнований в части </w:t>
      </w:r>
      <w:proofErr w:type="spellStart"/>
      <w:r w:rsidRPr="005A63E0">
        <w:rPr>
          <w:sz w:val="24"/>
          <w:szCs w:val="24"/>
        </w:rPr>
        <w:t>софинансирования</w:t>
      </w:r>
      <w:proofErr w:type="spellEnd"/>
      <w:r w:rsidRPr="005A63E0">
        <w:rPr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5A63E0">
        <w:rPr>
          <w:sz w:val="24"/>
          <w:szCs w:val="24"/>
        </w:rPr>
        <w:t>софинансирования</w:t>
      </w:r>
      <w:proofErr w:type="spellEnd"/>
      <w:r w:rsidRPr="005A63E0">
        <w:rPr>
          <w:sz w:val="24"/>
          <w:szCs w:val="24"/>
        </w:rPr>
        <w:t xml:space="preserve"> расходного обязательства из областного (районного) бюджета;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9) увеличение бюджетных ассигнований за счет остатков субсидий и иных межбюджетных </w:t>
      </w:r>
      <w:r w:rsidRPr="005A63E0">
        <w:rPr>
          <w:sz w:val="24"/>
          <w:szCs w:val="24"/>
        </w:rPr>
        <w:lastRenderedPageBreak/>
        <w:t>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5A63E0">
        <w:rPr>
          <w:sz w:val="24"/>
          <w:szCs w:val="24"/>
        </w:rPr>
        <w:t>софинансирования</w:t>
      </w:r>
      <w:proofErr w:type="spellEnd"/>
      <w:r w:rsidRPr="005A63E0">
        <w:rPr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</w:t>
      </w:r>
      <w:r w:rsidRPr="005A63E0">
        <w:rPr>
          <w:b/>
          <w:sz w:val="24"/>
          <w:szCs w:val="24"/>
        </w:rPr>
        <w:t xml:space="preserve"> </w:t>
      </w:r>
      <w:r w:rsidRPr="005A63E0">
        <w:rPr>
          <w:sz w:val="24"/>
          <w:szCs w:val="24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Сурковского сельсовета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области.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outlineLvl w:val="0"/>
        <w:rPr>
          <w:b/>
          <w:sz w:val="24"/>
          <w:szCs w:val="24"/>
        </w:rPr>
      </w:pPr>
      <w:r w:rsidRPr="005A63E0">
        <w:rPr>
          <w:b/>
          <w:sz w:val="24"/>
          <w:szCs w:val="24"/>
        </w:rPr>
        <w:t>Статья 14 Вступление в силу настоящего Решения</w:t>
      </w: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</w:p>
    <w:p w:rsidR="00A06663" w:rsidRPr="005A63E0" w:rsidRDefault="00A06663" w:rsidP="00A06663">
      <w:pPr>
        <w:pStyle w:val="ConsPlusNormal1"/>
        <w:ind w:firstLine="709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A06663" w:rsidRPr="005A63E0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663" w:rsidRPr="005A63E0" w:rsidRDefault="00A06663" w:rsidP="00A06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E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</w:t>
      </w:r>
    </w:p>
    <w:p w:rsidR="00A06663" w:rsidRPr="005A63E0" w:rsidRDefault="00A06663" w:rsidP="00A06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Сурковского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</w:t>
      </w:r>
    </w:p>
    <w:p w:rsidR="00A06663" w:rsidRPr="005A63E0" w:rsidRDefault="00A06663" w:rsidP="00A066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 w:rsidRPr="005A63E0">
        <w:rPr>
          <w:rFonts w:ascii="Times New Roman" w:hAnsi="Times New Roman"/>
          <w:sz w:val="24"/>
          <w:szCs w:val="24"/>
        </w:rPr>
        <w:t>В.Н.Фадеев</w:t>
      </w:r>
      <w:proofErr w:type="spellEnd"/>
    </w:p>
    <w:p w:rsidR="005A63E0" w:rsidRPr="005A63E0" w:rsidRDefault="00A06663" w:rsidP="00A06663">
      <w:pPr>
        <w:pStyle w:val="2b"/>
        <w:widowControl w:val="0"/>
      </w:pPr>
      <w:r w:rsidRPr="005A63E0">
        <w:rPr>
          <w:bCs/>
        </w:rPr>
        <w:t>Глава Сурковского</w:t>
      </w:r>
      <w:r w:rsidRPr="005A63E0">
        <w:t xml:space="preserve"> сельсовета </w:t>
      </w:r>
      <w:proofErr w:type="spellStart"/>
      <w:r w:rsidRPr="005A63E0">
        <w:t>Тогучинского</w:t>
      </w:r>
      <w:proofErr w:type="spellEnd"/>
      <w:r w:rsidRPr="005A63E0">
        <w:t xml:space="preserve"> района</w:t>
      </w:r>
    </w:p>
    <w:p w:rsidR="00A06663" w:rsidRPr="005A63E0" w:rsidRDefault="00A06663" w:rsidP="005A63E0">
      <w:pPr>
        <w:pStyle w:val="2b"/>
        <w:widowControl w:val="0"/>
        <w:ind w:left="0"/>
        <w:rPr>
          <w:bCs/>
        </w:rPr>
      </w:pPr>
      <w:r w:rsidRPr="005A63E0">
        <w:t>Новосибирской области                                                                   А.И. Гордиенко</w:t>
      </w: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ДЕПУТАТОВ</w:t>
      </w:r>
      <w:r w:rsidR="005A63E0" w:rsidRPr="005A63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СУРКОВСКОГО  СЕЛЬСОВЕТА</w:t>
      </w:r>
      <w:proofErr w:type="gramEnd"/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ТОГУЧИНСКОГО  РАЙОНА</w:t>
      </w:r>
      <w:proofErr w:type="gramEnd"/>
      <w:r w:rsidR="005A63E0" w:rsidRPr="005A63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63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06663" w:rsidRPr="00A06663" w:rsidRDefault="00A06663" w:rsidP="00A0666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Pr="00A066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(тринадцатой сессии шестого созыва)</w:t>
      </w: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27.12. 2021г.                                   с. </w:t>
      </w:r>
      <w:proofErr w:type="spell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Сурково</w:t>
      </w:r>
      <w:proofErr w:type="spell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№ 63 </w:t>
      </w: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Сурковского сельсовета </w:t>
      </w:r>
      <w:proofErr w:type="spellStart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26.12.2019 года № 153 "</w:t>
      </w:r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утверждении Положения о бюджетном процессе </w:t>
      </w:r>
      <w:proofErr w:type="gramStart"/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</w:t>
      </w:r>
      <w:proofErr w:type="spellStart"/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Сурковском</w:t>
      </w:r>
      <w:proofErr w:type="spellEnd"/>
      <w:proofErr w:type="gramEnd"/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сельсовете </w:t>
      </w:r>
      <w:proofErr w:type="spellStart"/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06663" w:rsidRPr="00A06663" w:rsidRDefault="00A06663" w:rsidP="00A06663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A06663" w:rsidRPr="00A06663" w:rsidRDefault="00A06663" w:rsidP="00A066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РЕШИЛ:</w:t>
      </w:r>
    </w:p>
    <w:p w:rsidR="00A06663" w:rsidRPr="00A06663" w:rsidRDefault="00A06663" w:rsidP="00A06663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Внести в решение Совета </w:t>
      </w:r>
      <w:proofErr w:type="gramStart"/>
      <w:r w:rsidRPr="00A06663">
        <w:rPr>
          <w:rFonts w:ascii="Times New Roman" w:eastAsia="Calibri" w:hAnsi="Times New Roman" w:cs="Times New Roman"/>
          <w:sz w:val="24"/>
          <w:szCs w:val="24"/>
        </w:rPr>
        <w:t>депутатов  Сурковского</w:t>
      </w:r>
      <w:proofErr w:type="gram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A0666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26.12.2019 года № 153 «</w:t>
      </w:r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Об утверждении Положения о бюджетном процессе в  </w:t>
      </w:r>
      <w:proofErr w:type="spellStart"/>
      <w:r w:rsidRPr="00A06663">
        <w:rPr>
          <w:rFonts w:ascii="Times New Roman" w:eastAsia="Calibri" w:hAnsi="Times New Roman" w:cs="Times New Roman"/>
          <w:bCs/>
          <w:sz w:val="24"/>
          <w:szCs w:val="24"/>
        </w:rPr>
        <w:t>Сурковском</w:t>
      </w:r>
      <w:proofErr w:type="spellEnd"/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  сельсовете     </w:t>
      </w:r>
      <w:proofErr w:type="spellStart"/>
      <w:r w:rsidRPr="00A0666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   района Новосибирской области»</w:t>
      </w: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A06663" w:rsidRPr="00A06663" w:rsidRDefault="00A06663" w:rsidP="00A06663">
      <w:pPr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В положение о бюджетном процессе в </w:t>
      </w:r>
      <w:proofErr w:type="spellStart"/>
      <w:r w:rsidRPr="00A06663">
        <w:rPr>
          <w:rFonts w:ascii="Times New Roman" w:eastAsia="Calibri" w:hAnsi="Times New Roman" w:cs="Times New Roman"/>
          <w:sz w:val="24"/>
          <w:szCs w:val="24"/>
        </w:rPr>
        <w:t>Сурковском</w:t>
      </w:r>
      <w:proofErr w:type="spell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сельсовете </w:t>
      </w:r>
      <w:proofErr w:type="spellStart"/>
      <w:r w:rsidRPr="00A06663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области:</w:t>
      </w:r>
    </w:p>
    <w:p w:rsidR="00A06663" w:rsidRPr="00A06663" w:rsidRDefault="00A06663" w:rsidP="00A066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63">
        <w:rPr>
          <w:rFonts w:ascii="Times New Roman" w:eastAsia="Calibri" w:hAnsi="Times New Roman" w:cs="Times New Roman"/>
          <w:sz w:val="24"/>
          <w:szCs w:val="24"/>
        </w:rPr>
        <w:t xml:space="preserve">1.1.1. Часть 2 статьи 20 изложить в следующей редакции: 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/>
          <w:sz w:val="24"/>
          <w:szCs w:val="24"/>
          <w:lang w:eastAsia="ru-RU"/>
        </w:rPr>
        <w:t>"</w:t>
      </w:r>
      <w:bookmarkStart w:id="1" w:name="Par434"/>
      <w:bookmarkEnd w:id="1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"Нормативы распределения доходов между  бюджетами на очередной финансовый год и плановый период" в случае, если они не установлены Бюджетным </w:t>
      </w:r>
      <w:hyperlink r:id="rId16" w:history="1">
        <w:r w:rsidRPr="00A0666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кодексом</w:t>
        </w:r>
      </w:hyperlink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 федеральном бюджете, законами Новосибирской области, нормативными правовыми актами органов местного самоуправления, принятыми в соответствии с положениями Бюджетного кодекса Российской Федерации;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 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"Распределение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A06663" w:rsidRPr="00A06663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4) "Ведомственная структура расходов местного бюджета на очередной финансовый год и плановый период"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бюджетов),(в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главных распорядителей бюджетных средств, разделов, подразделов, целевых статей классификации расходов бюджетов;                                                                                                               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"Распределение субсидий из местного бюджета на очередной финансовый год и плановый период";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"Распределение иных межбюджетных трансфертов из местного бюджета на очередной финансовый год и плановый период";</w:t>
      </w:r>
    </w:p>
    <w:p w:rsidR="00A06663" w:rsidRPr="00A06663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68"/>
      <w:bookmarkEnd w:id="2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«Перечень муниципальных программ 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"Распределение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10)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"Источники финансирования дефицита местного бюджета на очередной финансовый год и плановый период";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12) "Программа муниципальных внутренних заимствований муниципального </w:t>
      </w: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очередной финансовый год и плановый период";</w:t>
      </w:r>
    </w:p>
    <w:p w:rsidR="00A06663" w:rsidRPr="00A06663" w:rsidRDefault="00A06663" w:rsidP="00A0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13) "Программа муниципальных гарантий муниципального </w:t>
      </w: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валюте Российской Федерации на очередной финансовый год и плановый период";</w:t>
      </w:r>
    </w:p>
    <w:p w:rsidR="00A06663" w:rsidRPr="00A06663" w:rsidRDefault="00A06663" w:rsidP="00A06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«Прогнозный план приватизации муниципального имущества 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066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год».</w:t>
      </w: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Pr="00A0666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06663" w:rsidRPr="00A06663" w:rsidRDefault="00A06663" w:rsidP="00A0666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6663">
        <w:rPr>
          <w:rFonts w:ascii="Times New Roman" w:eastAsia="Calibri" w:hAnsi="Times New Roman" w:cs="Times New Roman"/>
          <w:bCs/>
          <w:sz w:val="24"/>
          <w:szCs w:val="24"/>
        </w:rPr>
        <w:t>2. Опубликовать настоящее решение в печатном издании "</w:t>
      </w:r>
      <w:proofErr w:type="spellStart"/>
      <w:r w:rsidRPr="00A06663">
        <w:rPr>
          <w:rFonts w:ascii="Times New Roman" w:eastAsia="Calibri" w:hAnsi="Times New Roman" w:cs="Times New Roman"/>
          <w:bCs/>
          <w:sz w:val="24"/>
          <w:szCs w:val="24"/>
        </w:rPr>
        <w:t>Сурковский</w:t>
      </w:r>
      <w:proofErr w:type="spellEnd"/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Вестник" и на официальном сайте администрации </w:t>
      </w:r>
      <w:proofErr w:type="gramStart"/>
      <w:r w:rsidRPr="00A06663">
        <w:rPr>
          <w:rFonts w:ascii="Times New Roman" w:eastAsia="Calibri" w:hAnsi="Times New Roman" w:cs="Times New Roman"/>
          <w:bCs/>
          <w:sz w:val="24"/>
          <w:szCs w:val="24"/>
        </w:rPr>
        <w:t>Сурковского  сельсовет</w:t>
      </w:r>
      <w:proofErr w:type="gramEnd"/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666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A0666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В.Н. Фадеев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А.И. Гордиенко</w:t>
      </w:r>
    </w:p>
    <w:p w:rsidR="00A06663" w:rsidRPr="00A06663" w:rsidRDefault="00A06663" w:rsidP="00A066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6663" w:rsidRPr="00A06663" w:rsidRDefault="00A06663" w:rsidP="00A066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6663" w:rsidRPr="005A63E0" w:rsidRDefault="00A06663" w:rsidP="00A06663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СОВЕТ ДЕПУТАТОВ </w:t>
      </w:r>
      <w:r w:rsidR="005A63E0"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gramStart"/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>СУРКОВСКОГО  СЕЛЬСОВЕТА</w:t>
      </w:r>
      <w:proofErr w:type="gramEnd"/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A06663" w:rsidRPr="005A63E0" w:rsidRDefault="00A06663" w:rsidP="00A06663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gramStart"/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>ТОГУЧИНСКОГО  РАЙОНА</w:t>
      </w:r>
      <w:proofErr w:type="gramEnd"/>
      <w:r w:rsidR="005A63E0"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НОВОСИБИРСКОЙ ОБЛАСТИ</w:t>
      </w:r>
    </w:p>
    <w:p w:rsidR="00A06663" w:rsidRPr="005A63E0" w:rsidRDefault="00A06663" w:rsidP="00A06663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5A63E0">
        <w:rPr>
          <w:rFonts w:ascii="Times New Roman" w:hAnsi="Times New Roman"/>
          <w:b/>
          <w:bCs/>
          <w:sz w:val="24"/>
          <w:szCs w:val="24"/>
          <w:lang w:eastAsia="zh-CN"/>
        </w:rPr>
        <w:t>РЕШЕНИЕ</w:t>
      </w:r>
    </w:p>
    <w:p w:rsidR="00A06663" w:rsidRPr="005A63E0" w:rsidRDefault="00A06663" w:rsidP="00A06663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5A63E0">
        <w:rPr>
          <w:rFonts w:ascii="Times New Roman" w:hAnsi="Times New Roman"/>
          <w:bCs/>
          <w:sz w:val="24"/>
          <w:szCs w:val="24"/>
          <w:lang w:eastAsia="zh-CN"/>
        </w:rPr>
        <w:t>(Тринадцатой сессии шестого созыва)</w:t>
      </w:r>
    </w:p>
    <w:p w:rsidR="00A06663" w:rsidRPr="005A63E0" w:rsidRDefault="00A06663" w:rsidP="00A06663">
      <w:pPr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 w:rsidRPr="005A63E0">
        <w:rPr>
          <w:rFonts w:ascii="Times New Roman" w:hAnsi="Times New Roman"/>
          <w:sz w:val="24"/>
          <w:szCs w:val="24"/>
          <w:lang w:eastAsia="zh-CN"/>
        </w:rPr>
        <w:t xml:space="preserve">27.12. </w:t>
      </w:r>
      <w:r w:rsidRPr="005A63E0">
        <w:rPr>
          <w:rFonts w:ascii="Times New Roman" w:hAnsi="Times New Roman"/>
          <w:spacing w:val="7"/>
          <w:sz w:val="24"/>
          <w:szCs w:val="24"/>
          <w:lang w:eastAsia="zh-CN"/>
        </w:rPr>
        <w:t xml:space="preserve">2021 г.              с. </w:t>
      </w:r>
      <w:proofErr w:type="spellStart"/>
      <w:r w:rsidRPr="005A63E0">
        <w:rPr>
          <w:rFonts w:ascii="Times New Roman" w:hAnsi="Times New Roman"/>
          <w:spacing w:val="7"/>
          <w:sz w:val="24"/>
          <w:szCs w:val="24"/>
          <w:lang w:eastAsia="zh-CN"/>
        </w:rPr>
        <w:t>Сурково</w:t>
      </w:r>
      <w:proofErr w:type="spellEnd"/>
      <w:r w:rsidRPr="005A63E0">
        <w:rPr>
          <w:rFonts w:ascii="Times New Roman" w:hAnsi="Times New Roman"/>
          <w:spacing w:val="7"/>
          <w:sz w:val="24"/>
          <w:szCs w:val="24"/>
          <w:lang w:eastAsia="zh-CN"/>
        </w:rPr>
        <w:t xml:space="preserve">                             </w:t>
      </w:r>
      <w:r w:rsidRPr="005A63E0">
        <w:rPr>
          <w:rFonts w:ascii="Times New Roman" w:hAnsi="Times New Roman"/>
          <w:sz w:val="24"/>
          <w:szCs w:val="24"/>
          <w:lang w:eastAsia="zh-CN"/>
        </w:rPr>
        <w:t>№</w:t>
      </w:r>
      <w:r w:rsidRPr="005A63E0">
        <w:rPr>
          <w:rFonts w:ascii="Times New Roman" w:hAnsi="Times New Roman"/>
          <w:spacing w:val="7"/>
          <w:sz w:val="24"/>
          <w:szCs w:val="24"/>
          <w:lang w:eastAsia="zh-CN"/>
        </w:rPr>
        <w:t xml:space="preserve"> 64</w:t>
      </w:r>
    </w:p>
    <w:p w:rsidR="00A06663" w:rsidRPr="005A63E0" w:rsidRDefault="00A06663" w:rsidP="00A0666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Сурковского </w:t>
      </w:r>
      <w:proofErr w:type="gramStart"/>
      <w:r w:rsidRPr="005A63E0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proofErr w:type="gramEnd"/>
      <w:r w:rsidRPr="005A63E0">
        <w:rPr>
          <w:rFonts w:ascii="Times New Roman" w:hAnsi="Times New Roman"/>
          <w:sz w:val="24"/>
          <w:szCs w:val="24"/>
        </w:rPr>
        <w:t xml:space="preserve">  района Новосибирской области от 24.09.2021  № 44 "Об утверждении Положения о </w:t>
      </w:r>
      <w:bookmarkStart w:id="3" w:name="_Hlk73706793"/>
      <w:r w:rsidRPr="005A63E0">
        <w:rPr>
          <w:rFonts w:ascii="Times New Roman" w:hAnsi="Times New Roman"/>
          <w:sz w:val="24"/>
          <w:szCs w:val="24"/>
        </w:rPr>
        <w:t xml:space="preserve">муниципальном жилищном контроле </w:t>
      </w:r>
      <w:bookmarkEnd w:id="3"/>
      <w:r w:rsidR="005A63E0" w:rsidRPr="005A63E0">
        <w:rPr>
          <w:rFonts w:ascii="Times New Roman" w:hAnsi="Times New Roman"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на территории Сурковского  сельсовета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 района Новосибирской области" </w:t>
      </w:r>
    </w:p>
    <w:p w:rsidR="00A06663" w:rsidRPr="005A63E0" w:rsidRDefault="00A06663" w:rsidP="00A066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Сурковского сельсовета </w:t>
      </w:r>
      <w:proofErr w:type="spellStart"/>
      <w:proofErr w:type="gram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 w:rsidRPr="005A63E0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A06663" w:rsidRPr="005A63E0" w:rsidRDefault="00A06663" w:rsidP="00A06663">
      <w:pPr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A63E0">
        <w:rPr>
          <w:rFonts w:ascii="Times New Roman" w:hAnsi="Times New Roman"/>
          <w:b/>
          <w:sz w:val="24"/>
          <w:szCs w:val="24"/>
        </w:rPr>
        <w:t>РЕШИЛ:</w:t>
      </w:r>
    </w:p>
    <w:p w:rsidR="00A06663" w:rsidRPr="005A63E0" w:rsidRDefault="00A06663" w:rsidP="00A06663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1. Внести в решение Совета депутатов </w:t>
      </w:r>
      <w:proofErr w:type="gramStart"/>
      <w:r w:rsidRPr="005A63E0">
        <w:rPr>
          <w:rFonts w:ascii="Times New Roman" w:hAnsi="Times New Roman"/>
          <w:sz w:val="24"/>
          <w:szCs w:val="24"/>
        </w:rPr>
        <w:t>Сурковского  сельсовета</w:t>
      </w:r>
      <w:proofErr w:type="gramEnd"/>
      <w:r w:rsidRPr="005A6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района Новосибирской области от 24.09.2021 №  44"Об утверждении Положения о муниципальном жилищном контроле  на территории</w:t>
      </w:r>
      <w:r w:rsidRPr="005A63E0">
        <w:rPr>
          <w:rFonts w:ascii="Times New Roman" w:hAnsi="Times New Roman"/>
          <w:b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>Сурковского</w:t>
      </w:r>
      <w:r w:rsidRPr="005A63E0">
        <w:rPr>
          <w:rFonts w:ascii="Times New Roman" w:hAnsi="Times New Roman"/>
          <w:b/>
          <w:sz w:val="24"/>
          <w:szCs w:val="24"/>
        </w:rPr>
        <w:t xml:space="preserve"> </w:t>
      </w:r>
      <w:r w:rsidRPr="005A63E0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района Новосибирской области"  следующие изменения:</w:t>
      </w:r>
    </w:p>
    <w:p w:rsidR="00A06663" w:rsidRPr="005A63E0" w:rsidRDefault="00A06663" w:rsidP="00A06663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lastRenderedPageBreak/>
        <w:t xml:space="preserve">1.1. </w:t>
      </w:r>
      <w:proofErr w:type="gramStart"/>
      <w:r w:rsidRPr="005A63E0">
        <w:rPr>
          <w:rFonts w:ascii="Times New Roman" w:hAnsi="Times New Roman"/>
          <w:sz w:val="24"/>
          <w:szCs w:val="24"/>
        </w:rPr>
        <w:t>В  Положение</w:t>
      </w:r>
      <w:proofErr w:type="gramEnd"/>
      <w:r w:rsidRPr="005A63E0">
        <w:rPr>
          <w:rFonts w:ascii="Times New Roman" w:hAnsi="Times New Roman"/>
          <w:sz w:val="24"/>
          <w:szCs w:val="24"/>
        </w:rPr>
        <w:t xml:space="preserve"> о муниципальном жилищном контроле на территории Сурковского  сельсовета   </w:t>
      </w: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района Новосибирской области:</w:t>
      </w:r>
    </w:p>
    <w:p w:rsidR="00A06663" w:rsidRPr="005A63E0" w:rsidRDefault="00A06663" w:rsidP="00A06663">
      <w:pPr>
        <w:pStyle w:val="ConsPlusNormal1"/>
        <w:ind w:firstLine="567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1.1.1. Пункт 1.8.2. раздела 1 дополнить подпунктом 8 следующего содержания:</w:t>
      </w:r>
    </w:p>
    <w:p w:rsidR="00A06663" w:rsidRPr="005A63E0" w:rsidRDefault="00A06663" w:rsidP="00A06663">
      <w:pPr>
        <w:pStyle w:val="ConsPlusNormal1"/>
        <w:ind w:firstLine="567"/>
        <w:jc w:val="both"/>
        <w:rPr>
          <w:sz w:val="24"/>
          <w:szCs w:val="24"/>
          <w:shd w:val="clear" w:color="auto" w:fill="FFFFFF"/>
        </w:rPr>
      </w:pPr>
      <w:r w:rsidRPr="005A63E0">
        <w:rPr>
          <w:sz w:val="24"/>
          <w:szCs w:val="24"/>
        </w:rPr>
        <w:t xml:space="preserve">"8) </w:t>
      </w:r>
      <w:r w:rsidRPr="005A63E0">
        <w:rPr>
          <w:sz w:val="24"/>
          <w:szCs w:val="24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контроля.";</w:t>
      </w:r>
    </w:p>
    <w:p w:rsidR="00A06663" w:rsidRPr="005A63E0" w:rsidRDefault="00A06663" w:rsidP="00A06663">
      <w:pPr>
        <w:pStyle w:val="ConsPlusNormal1"/>
        <w:ind w:firstLine="567"/>
        <w:jc w:val="both"/>
        <w:rPr>
          <w:sz w:val="24"/>
          <w:szCs w:val="24"/>
          <w:shd w:val="clear" w:color="auto" w:fill="FFFFFF"/>
        </w:rPr>
      </w:pPr>
      <w:r w:rsidRPr="005A63E0">
        <w:rPr>
          <w:sz w:val="24"/>
          <w:szCs w:val="24"/>
          <w:shd w:val="clear" w:color="auto" w:fill="FFFFFF"/>
        </w:rPr>
        <w:t>1.1.2. Раздел 1 дополнить пунктом 1.8.3. следующего содержания:</w:t>
      </w:r>
    </w:p>
    <w:p w:rsidR="00A06663" w:rsidRPr="005A63E0" w:rsidRDefault="00A06663" w:rsidP="00A06663">
      <w:pPr>
        <w:pStyle w:val="ConsPlusNormal1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5A63E0">
        <w:rPr>
          <w:sz w:val="24"/>
          <w:szCs w:val="24"/>
          <w:shd w:val="clear" w:color="auto" w:fill="FFFFFF"/>
        </w:rPr>
        <w:t xml:space="preserve">"1.8.3. </w:t>
      </w:r>
      <w:r w:rsidRPr="005A63E0">
        <w:rPr>
          <w:bCs/>
          <w:sz w:val="24"/>
          <w:szCs w:val="24"/>
          <w:shd w:val="clear" w:color="auto" w:fill="FFFFFF"/>
        </w:rPr>
        <w:t>Ограничения и запреты, связанные с исполнением полномочий инспектора: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Инспектор не вправе: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10) превышать установленные сроки проведения контрольных (надзорных) мероприятий;</w:t>
      </w:r>
    </w:p>
    <w:p w:rsidR="00A06663" w:rsidRPr="005A63E0" w:rsidRDefault="00A06663" w:rsidP="00A066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A63E0"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мероприятий.".</w:t>
      </w:r>
    </w:p>
    <w:p w:rsidR="00A06663" w:rsidRPr="005A63E0" w:rsidRDefault="00A06663" w:rsidP="00A06663">
      <w:pPr>
        <w:pStyle w:val="ConsPlusNormal1"/>
        <w:tabs>
          <w:tab w:val="left" w:pos="-5670"/>
        </w:tabs>
        <w:ind w:firstLine="567"/>
        <w:jc w:val="both"/>
        <w:rPr>
          <w:sz w:val="24"/>
          <w:szCs w:val="24"/>
        </w:rPr>
      </w:pPr>
      <w:r w:rsidRPr="005A63E0">
        <w:rPr>
          <w:sz w:val="24"/>
          <w:szCs w:val="24"/>
        </w:rPr>
        <w:t>2. Опубликовать настоящее решение в периодическом печатном издании «</w:t>
      </w:r>
      <w:proofErr w:type="spellStart"/>
      <w:r w:rsidRPr="005A63E0">
        <w:rPr>
          <w:sz w:val="24"/>
          <w:szCs w:val="24"/>
        </w:rPr>
        <w:t>Сурковский</w:t>
      </w:r>
      <w:proofErr w:type="spellEnd"/>
      <w:r w:rsidRPr="005A63E0">
        <w:rPr>
          <w:sz w:val="24"/>
          <w:szCs w:val="24"/>
        </w:rPr>
        <w:t xml:space="preserve"> Вестник» и разместить на официальном сайте </w:t>
      </w:r>
      <w:proofErr w:type="gramStart"/>
      <w:r w:rsidRPr="005A63E0">
        <w:rPr>
          <w:sz w:val="24"/>
          <w:szCs w:val="24"/>
        </w:rPr>
        <w:t>администрации  Сурковского</w:t>
      </w:r>
      <w:proofErr w:type="gramEnd"/>
      <w:r w:rsidRPr="005A63E0">
        <w:rPr>
          <w:sz w:val="24"/>
          <w:szCs w:val="24"/>
        </w:rPr>
        <w:t xml:space="preserve">  сельсовета  </w:t>
      </w:r>
      <w:proofErr w:type="spellStart"/>
      <w:r w:rsidRPr="005A63E0">
        <w:rPr>
          <w:sz w:val="24"/>
          <w:szCs w:val="24"/>
        </w:rPr>
        <w:t>Тогучинского</w:t>
      </w:r>
      <w:proofErr w:type="spellEnd"/>
      <w:r w:rsidRPr="005A63E0">
        <w:rPr>
          <w:sz w:val="24"/>
          <w:szCs w:val="24"/>
        </w:rPr>
        <w:t xml:space="preserve"> района Новосибирской области.</w:t>
      </w:r>
    </w:p>
    <w:p w:rsidR="00A06663" w:rsidRPr="005A63E0" w:rsidRDefault="00A06663" w:rsidP="00A06663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lastRenderedPageBreak/>
        <w:t xml:space="preserve">Председатель Совета депутатов  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Сурковского сельсовета 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 района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5A63E0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 </w:t>
      </w:r>
      <w:proofErr w:type="spellStart"/>
      <w:r w:rsidRPr="005A63E0">
        <w:rPr>
          <w:rFonts w:ascii="Times New Roman" w:hAnsi="Times New Roman"/>
          <w:sz w:val="24"/>
          <w:szCs w:val="24"/>
        </w:rPr>
        <w:t>В.Н.Фадеев</w:t>
      </w:r>
      <w:proofErr w:type="spellEnd"/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3E0">
        <w:rPr>
          <w:rFonts w:ascii="Times New Roman" w:hAnsi="Times New Roman"/>
          <w:sz w:val="24"/>
          <w:szCs w:val="24"/>
        </w:rPr>
        <w:t>Глава  Сурковского</w:t>
      </w:r>
      <w:proofErr w:type="gramEnd"/>
      <w:r w:rsidRPr="005A63E0">
        <w:rPr>
          <w:rFonts w:ascii="Times New Roman" w:hAnsi="Times New Roman"/>
          <w:sz w:val="24"/>
          <w:szCs w:val="24"/>
        </w:rPr>
        <w:t xml:space="preserve">  сельсовета 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3E0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/>
          <w:sz w:val="24"/>
          <w:szCs w:val="24"/>
        </w:rPr>
        <w:t xml:space="preserve">   района</w:t>
      </w:r>
    </w:p>
    <w:p w:rsidR="00A06663" w:rsidRPr="005A63E0" w:rsidRDefault="00A06663" w:rsidP="00A06663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5A63E0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</w:t>
      </w:r>
      <w:proofErr w:type="spellStart"/>
      <w:r w:rsidRPr="005A63E0">
        <w:rPr>
          <w:rFonts w:ascii="Times New Roman" w:hAnsi="Times New Roman"/>
          <w:sz w:val="24"/>
          <w:szCs w:val="24"/>
        </w:rPr>
        <w:t>А.И.Гордиенко</w:t>
      </w:r>
      <w:proofErr w:type="spellEnd"/>
    </w:p>
    <w:p w:rsidR="00A06663" w:rsidRPr="005A63E0" w:rsidRDefault="00A06663" w:rsidP="00A06663">
      <w:pPr>
        <w:pStyle w:val="ConsPlusNormal1"/>
        <w:spacing w:line="192" w:lineRule="auto"/>
        <w:ind w:left="9923" w:firstLine="0"/>
        <w:outlineLvl w:val="1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="250" w:tblpY="125"/>
        <w:tblW w:w="9248" w:type="dxa"/>
        <w:tblLook w:val="04A0" w:firstRow="1" w:lastRow="0" w:firstColumn="1" w:lastColumn="0" w:noHBand="0" w:noVBand="1"/>
      </w:tblPr>
      <w:tblGrid>
        <w:gridCol w:w="4849"/>
        <w:gridCol w:w="4399"/>
      </w:tblGrid>
      <w:tr w:rsidR="005A63E0" w:rsidRPr="005A63E0" w:rsidTr="00BB470F">
        <w:trPr>
          <w:trHeight w:val="3036"/>
        </w:trPr>
        <w:tc>
          <w:tcPr>
            <w:tcW w:w="4849" w:type="dxa"/>
          </w:tcPr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9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АДМИНИСТРАЦИЯ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СУРКОВСКОГО СЕЛЬСОВЕТА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ТОГУЧИНСКОГО РАЙОНА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НОВОСИБИРСКОЙ ОБЛАСТИ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633423, Новосибирская область,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6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5A6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A6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Сурково</w:t>
            </w:r>
            <w:proofErr w:type="spellEnd"/>
            <w:r w:rsidRPr="005A6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ул. Центральная 29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тел.: 8(383)4033-118, 33-187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ИНН </w:t>
            </w:r>
            <w:proofErr w:type="gramStart"/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5438103030  КПП</w:t>
            </w:r>
            <w:proofErr w:type="gramEnd"/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543801001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ОКПО </w:t>
            </w:r>
            <w:proofErr w:type="gramStart"/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04202806  ОГРН</w:t>
            </w:r>
            <w:proofErr w:type="gramEnd"/>
            <w:r w:rsidRPr="005A63E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1025404578704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4"/>
                <w:szCs w:val="24"/>
                <w:lang w:eastAsia="ru-RU"/>
              </w:rPr>
            </w:pP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5A63E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27.12.2021 г. № 280</w:t>
            </w:r>
          </w:p>
          <w:p w:rsidR="005A63E0" w:rsidRPr="005A63E0" w:rsidRDefault="005A63E0" w:rsidP="00B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</w:tcPr>
          <w:p w:rsidR="005A63E0" w:rsidRPr="005A63E0" w:rsidRDefault="005A63E0" w:rsidP="00BB470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>и.о.начальника</w:t>
            </w:r>
            <w:proofErr w:type="spellEnd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 xml:space="preserve"> Главного управления Министерства юстиции Российской Федерации по Новосибирской </w:t>
            </w:r>
            <w:proofErr w:type="spellStart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>облсти</w:t>
            </w:r>
            <w:proofErr w:type="spellEnd"/>
          </w:p>
          <w:p w:rsidR="005A63E0" w:rsidRPr="005A63E0" w:rsidRDefault="005A63E0" w:rsidP="00BB470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63E0">
              <w:rPr>
                <w:rFonts w:ascii="Times New Roman" w:hAnsi="Times New Roman"/>
                <w:b/>
                <w:sz w:val="24"/>
                <w:szCs w:val="24"/>
              </w:rPr>
              <w:t>Хрущеву О.Н.</w:t>
            </w:r>
          </w:p>
          <w:p w:rsidR="005A63E0" w:rsidRPr="005A63E0" w:rsidRDefault="005A63E0" w:rsidP="00BB470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63E0">
              <w:rPr>
                <w:rFonts w:ascii="Times New Roman" w:hAnsi="Times New Roman"/>
                <w:b/>
                <w:sz w:val="24"/>
                <w:szCs w:val="24"/>
              </w:rPr>
              <w:t xml:space="preserve">от Главы Сурковского </w:t>
            </w:r>
            <w:proofErr w:type="gramStart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сельсовета  </w:t>
            </w:r>
            <w:proofErr w:type="spellStart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proofErr w:type="gramEnd"/>
            <w:r w:rsidRPr="005A63E0">
              <w:rPr>
                <w:rFonts w:ascii="Times New Roman" w:hAnsi="Times New Roman"/>
                <w:b/>
                <w:sz w:val="24"/>
                <w:szCs w:val="24"/>
              </w:rPr>
              <w:t xml:space="preserve"> района                         Новосибирской области  </w:t>
            </w:r>
          </w:p>
          <w:p w:rsidR="005A63E0" w:rsidRPr="005A63E0" w:rsidRDefault="005A63E0" w:rsidP="00BB470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63E0">
              <w:rPr>
                <w:rFonts w:ascii="Times New Roman" w:hAnsi="Times New Roman"/>
                <w:b/>
                <w:sz w:val="24"/>
                <w:szCs w:val="24"/>
              </w:rPr>
              <w:t xml:space="preserve"> Гордиенко   А.И.</w:t>
            </w:r>
          </w:p>
          <w:p w:rsidR="005A63E0" w:rsidRPr="005A63E0" w:rsidRDefault="005A63E0" w:rsidP="00BB470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3E0" w:rsidRPr="005A63E0" w:rsidRDefault="005A63E0" w:rsidP="005A63E0">
      <w:pPr>
        <w:tabs>
          <w:tab w:val="left" w:pos="1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3E0" w:rsidRPr="005A63E0" w:rsidRDefault="005A63E0" w:rsidP="005A63E0">
      <w:pPr>
        <w:tabs>
          <w:tab w:val="left" w:pos="1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>Справка об опубликовании</w:t>
      </w:r>
    </w:p>
    <w:p w:rsidR="005A63E0" w:rsidRPr="005A63E0" w:rsidRDefault="005A63E0" w:rsidP="005A63E0">
      <w:pPr>
        <w:tabs>
          <w:tab w:val="left" w:pos="1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 xml:space="preserve">зарегистрированного муниципального правового акта о внесении изменений в </w:t>
      </w:r>
      <w:proofErr w:type="gramStart"/>
      <w:r w:rsidRPr="005A63E0">
        <w:rPr>
          <w:rFonts w:ascii="Times New Roman" w:hAnsi="Times New Roman" w:cs="Times New Roman"/>
          <w:sz w:val="24"/>
          <w:szCs w:val="24"/>
        </w:rPr>
        <w:t>Устав  Сурковского</w:t>
      </w:r>
      <w:proofErr w:type="gramEnd"/>
      <w:r w:rsidRPr="005A63E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63E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A63E0" w:rsidRPr="005A63E0" w:rsidRDefault="005A63E0" w:rsidP="005A63E0">
      <w:pPr>
        <w:tabs>
          <w:tab w:val="left" w:pos="1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 xml:space="preserve">Муниципальный  правовой акт  о внесении изменений в Устав  Сурковского сельсовета </w:t>
      </w:r>
      <w:proofErr w:type="spellStart"/>
      <w:r w:rsidRPr="005A63E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принятый  решением Совета депутатов Сурковского сельсовета </w:t>
      </w:r>
      <w:proofErr w:type="spellStart"/>
      <w:r w:rsidRPr="005A63E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12.11.2021 № 51, прошедший Государственную регистрацию в Главном управлении Минюста России по Новосибирской области(дата регистрации 13.12.2021, государственный регистрационный  номер – </w:t>
      </w:r>
      <w:r w:rsidRPr="005A63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A63E0">
        <w:rPr>
          <w:rFonts w:ascii="Times New Roman" w:hAnsi="Times New Roman" w:cs="Times New Roman"/>
          <w:sz w:val="24"/>
          <w:szCs w:val="24"/>
        </w:rPr>
        <w:t>172021002545243), опубликован в периодическом печатном издании органа местного самоуправления «</w:t>
      </w:r>
      <w:proofErr w:type="spellStart"/>
      <w:r w:rsidRPr="005A63E0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5A63E0">
        <w:rPr>
          <w:rFonts w:ascii="Times New Roman" w:hAnsi="Times New Roman" w:cs="Times New Roman"/>
          <w:sz w:val="24"/>
          <w:szCs w:val="24"/>
        </w:rPr>
        <w:t xml:space="preserve"> вестник»  № 169   от  27.12.2021 года.</w:t>
      </w: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A63E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5A63E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А.И. Гордиенко</w:t>
      </w: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>Петроченко</w:t>
      </w:r>
    </w:p>
    <w:p w:rsidR="005A63E0" w:rsidRPr="005A63E0" w:rsidRDefault="005A63E0" w:rsidP="005A63E0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5A63E0">
        <w:rPr>
          <w:rFonts w:ascii="Times New Roman" w:hAnsi="Times New Roman" w:cs="Times New Roman"/>
          <w:sz w:val="24"/>
          <w:szCs w:val="24"/>
        </w:rPr>
        <w:t>33-118</w:t>
      </w:r>
    </w:p>
    <w:p w:rsidR="00774EF2" w:rsidRDefault="00774EF2" w:rsidP="00774EF2">
      <w:pPr>
        <w:pStyle w:val="14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ИЗВЕЩЕНИЕ</w:t>
      </w:r>
    </w:p>
    <w:p w:rsidR="00774EF2" w:rsidRDefault="00774EF2" w:rsidP="00774EF2">
      <w:pPr>
        <w:pStyle w:val="14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о возможности предоставления в аренду земельного участка для осуществления крестьянским (фермерским) хозяйством его деятельности</w:t>
      </w:r>
    </w:p>
    <w:p w:rsidR="00774EF2" w:rsidRDefault="00774EF2" w:rsidP="00774EF2">
      <w:pPr>
        <w:pStyle w:val="14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4EF2" w:rsidRPr="00BB0CC3" w:rsidRDefault="00774EF2" w:rsidP="00774EF2">
      <w:pPr>
        <w:pStyle w:val="14"/>
        <w:spacing w:line="100" w:lineRule="atLeast"/>
        <w:jc w:val="both"/>
      </w:pPr>
      <w:r>
        <w:rPr>
          <w:rStyle w:val="a8"/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района Новосибирской области извещает о возможности </w:t>
      </w:r>
      <w:proofErr w:type="gramStart"/>
      <w:r>
        <w:rPr>
          <w:rStyle w:val="a8"/>
          <w:rFonts w:ascii="Times New Roman" w:hAnsi="Times New Roman"/>
          <w:sz w:val="28"/>
          <w:szCs w:val="28"/>
        </w:rPr>
        <w:t>предоставления  в</w:t>
      </w:r>
      <w:proofErr w:type="gramEnd"/>
      <w:r>
        <w:rPr>
          <w:rStyle w:val="a8"/>
          <w:rFonts w:ascii="Times New Roman" w:hAnsi="Times New Roman"/>
          <w:sz w:val="28"/>
          <w:szCs w:val="28"/>
        </w:rPr>
        <w:t xml:space="preserve"> аренду земельного участка для </w:t>
      </w:r>
      <w:r w:rsidRPr="00BB0CC3">
        <w:rPr>
          <w:rStyle w:val="a8"/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Pr="00BB0CC3">
        <w:rPr>
          <w:color w:val="000080"/>
        </w:rPr>
        <w:t>.</w:t>
      </w:r>
    </w:p>
    <w:p w:rsidR="00774EF2" w:rsidRDefault="00774EF2" w:rsidP="00774EF2">
      <w:pPr>
        <w:pStyle w:val="14"/>
        <w:widowControl w:val="0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осуществления крестьянским (фермерским) хозяйством его деятельности</w:t>
      </w:r>
      <w:r>
        <w:rPr>
          <w:color w:val="000080"/>
        </w:rPr>
        <w:t>,</w:t>
      </w:r>
      <w:r>
        <w:rPr>
          <w:rFonts w:ascii="Times New Roman" w:hAnsi="Times New Roman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774EF2" w:rsidRPr="00227502" w:rsidRDefault="00774EF2" w:rsidP="00774EF2">
      <w:pPr>
        <w:pStyle w:val="a6"/>
        <w:widowControl w:val="0"/>
        <w:spacing w:beforeAutospacing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 и способ подачи заявлений: </w:t>
      </w:r>
      <w:r>
        <w:rPr>
          <w:rFonts w:eastAsia="Calibri"/>
          <w:sz w:val="28"/>
          <w:szCs w:val="28"/>
        </w:rPr>
        <w:t xml:space="preserve">Новосибирская область, г. Тогучин, ул. Садовая, 9,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>. 31. Граждане представляют: заявление о намерении участвовать в аукционе, копию документа, удостоверяющего личность (паспорт). Крестьянские (фермерские) хозяйства дополнительно 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почтовым отправлением.</w:t>
      </w:r>
    </w:p>
    <w:p w:rsidR="00774EF2" w:rsidRPr="00C27C7D" w:rsidRDefault="00774EF2" w:rsidP="00774EF2">
      <w:pPr>
        <w:pStyle w:val="a6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>
        <w:rPr>
          <w:rFonts w:eastAsia="Calibri"/>
          <w:b/>
          <w:sz w:val="28"/>
          <w:szCs w:val="28"/>
        </w:rPr>
        <w:t>Дата окончания приема заявок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color w:val="000000" w:themeColor="text1"/>
          <w:sz w:val="28"/>
          <w:szCs w:val="28"/>
        </w:rPr>
        <w:t>27 января 2022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г. </w:t>
      </w:r>
    </w:p>
    <w:p w:rsidR="00774EF2" w:rsidRPr="00C27C7D" w:rsidRDefault="00774EF2" w:rsidP="00774EF2">
      <w:pPr>
        <w:pStyle w:val="a6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 xml:space="preserve">Адрес и иное описание местоположения земельного участка: </w:t>
      </w:r>
      <w:r w:rsidRPr="00C27C7D">
        <w:rPr>
          <w:color w:val="000000" w:themeColor="text1"/>
          <w:sz w:val="28"/>
          <w:szCs w:val="28"/>
        </w:rPr>
        <w:t>Новосибирская область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Тогучинский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</w:rPr>
        <w:t>Сурковский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27C7D">
        <w:rPr>
          <w:color w:val="000000" w:themeColor="text1"/>
          <w:sz w:val="28"/>
          <w:szCs w:val="28"/>
        </w:rPr>
        <w:t>сельсовет.</w:t>
      </w:r>
    </w:p>
    <w:p w:rsidR="00774EF2" w:rsidRPr="00C27C7D" w:rsidRDefault="00774EF2" w:rsidP="00774EF2">
      <w:pPr>
        <w:pStyle w:val="a6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Кадастровый номер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</w:t>
      </w:r>
      <w:r w:rsidRPr="00C27C7D">
        <w:rPr>
          <w:rFonts w:eastAsia="Calibri"/>
          <w:b/>
          <w:color w:val="000000" w:themeColor="text1"/>
          <w:sz w:val="28"/>
          <w:szCs w:val="28"/>
        </w:rPr>
        <w:t>земельного участка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54:24:</w:t>
      </w:r>
      <w:r>
        <w:rPr>
          <w:rFonts w:eastAsia="Calibri"/>
          <w:color w:val="000000" w:themeColor="text1"/>
          <w:sz w:val="28"/>
          <w:szCs w:val="28"/>
        </w:rPr>
        <w:t>052703</w:t>
      </w:r>
      <w:r w:rsidRPr="00C27C7D">
        <w:rPr>
          <w:rFonts w:eastAsia="Calibri"/>
          <w:color w:val="000000" w:themeColor="text1"/>
          <w:sz w:val="28"/>
          <w:szCs w:val="28"/>
        </w:rPr>
        <w:t>:</w:t>
      </w:r>
      <w:proofErr w:type="gramStart"/>
      <w:r>
        <w:rPr>
          <w:rFonts w:eastAsia="Calibri"/>
          <w:color w:val="000000" w:themeColor="text1"/>
          <w:sz w:val="28"/>
          <w:szCs w:val="28"/>
        </w:rPr>
        <w:t>207:</w:t>
      </w:r>
      <w:r w:rsidRPr="00C27C7D">
        <w:rPr>
          <w:rFonts w:eastAsia="Calibri"/>
          <w:color w:val="000000" w:themeColor="text1"/>
          <w:sz w:val="28"/>
          <w:szCs w:val="28"/>
        </w:rPr>
        <w:t>ЗУ</w:t>
      </w:r>
      <w:proofErr w:type="gramEnd"/>
      <w:r w:rsidRPr="00C27C7D">
        <w:rPr>
          <w:rFonts w:eastAsia="Calibri"/>
          <w:color w:val="000000" w:themeColor="text1"/>
          <w:sz w:val="28"/>
          <w:szCs w:val="28"/>
        </w:rPr>
        <w:t>1</w:t>
      </w:r>
    </w:p>
    <w:p w:rsidR="00774EF2" w:rsidRPr="00C27C7D" w:rsidRDefault="00774EF2" w:rsidP="00774EF2">
      <w:pPr>
        <w:pStyle w:val="a6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Площадь земельного участка</w:t>
      </w:r>
      <w:r>
        <w:rPr>
          <w:rFonts w:eastAsia="Calibri"/>
          <w:color w:val="000000" w:themeColor="text1"/>
          <w:sz w:val="28"/>
          <w:szCs w:val="28"/>
        </w:rPr>
        <w:t xml:space="preserve"> — 633860</w:t>
      </w:r>
      <w:r w:rsidRPr="00C27C7D">
        <w:rPr>
          <w:color w:val="000000" w:themeColor="text1"/>
          <w:sz w:val="28"/>
          <w:szCs w:val="28"/>
        </w:rPr>
        <w:t xml:space="preserve">,0 </w:t>
      </w:r>
      <w:proofErr w:type="spellStart"/>
      <w:r w:rsidRPr="00C27C7D">
        <w:rPr>
          <w:color w:val="000000" w:themeColor="text1"/>
          <w:sz w:val="28"/>
          <w:szCs w:val="28"/>
        </w:rPr>
        <w:t>кв.м</w:t>
      </w:r>
      <w:proofErr w:type="spellEnd"/>
      <w:r w:rsidRPr="00C27C7D">
        <w:rPr>
          <w:color w:val="000000" w:themeColor="text1"/>
          <w:sz w:val="28"/>
          <w:szCs w:val="28"/>
        </w:rPr>
        <w:t>.</w:t>
      </w:r>
    </w:p>
    <w:p w:rsidR="00774EF2" w:rsidRPr="008D0950" w:rsidRDefault="00774EF2" w:rsidP="00774EF2">
      <w:pPr>
        <w:pStyle w:val="a6"/>
        <w:widowControl w:val="0"/>
        <w:spacing w:beforeAutospacing="0" w:afterAutospacing="0"/>
        <w:ind w:firstLine="624"/>
        <w:jc w:val="both"/>
      </w:pPr>
      <w:r>
        <w:rPr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31, ежедневно (за исключением выходных и праздничных дней) с 8:00 до 13:00, с 14:00 до 16:00</w:t>
      </w:r>
    </w:p>
    <w:p w:rsidR="00774EF2" w:rsidRDefault="00774EF2" w:rsidP="00774EF2">
      <w:pPr>
        <w:pStyle w:val="14"/>
        <w:widowControl w:val="0"/>
        <w:ind w:firstLine="624"/>
        <w:jc w:val="both"/>
      </w:pPr>
      <w:r>
        <w:rPr>
          <w:rFonts w:ascii="Times New Roman" w:hAnsi="Times New Roman"/>
          <w:sz w:val="28"/>
        </w:rPr>
        <w:t>Контактный номер телефона (</w:t>
      </w:r>
      <w:proofErr w:type="gramStart"/>
      <w:r>
        <w:rPr>
          <w:rFonts w:ascii="Times New Roman" w:hAnsi="Times New Roman"/>
          <w:sz w:val="28"/>
        </w:rPr>
        <w:t>38340)-</w:t>
      </w:r>
      <w:proofErr w:type="gramEnd"/>
      <w:r>
        <w:rPr>
          <w:rFonts w:ascii="Times New Roman" w:hAnsi="Times New Roman"/>
          <w:sz w:val="28"/>
        </w:rPr>
        <w:t>24-846.</w:t>
      </w:r>
    </w:p>
    <w:p w:rsidR="00774EF2" w:rsidRDefault="00774EF2" w:rsidP="00774EF2">
      <w:pPr>
        <w:pStyle w:val="14"/>
        <w:spacing w:line="100" w:lineRule="atLeast"/>
        <w:jc w:val="both"/>
      </w:pPr>
    </w:p>
    <w:p w:rsidR="00774EF2" w:rsidRDefault="00774EF2" w:rsidP="00774EF2">
      <w:pPr>
        <w:pStyle w:val="14"/>
      </w:pPr>
    </w:p>
    <w:p w:rsidR="00F144F0" w:rsidRPr="00D74EC6" w:rsidRDefault="00F144F0" w:rsidP="00E34496">
      <w:pPr>
        <w:tabs>
          <w:tab w:val="left" w:pos="1950"/>
        </w:tabs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sectPr w:rsidR="00F144F0" w:rsidRPr="00D74EC6" w:rsidSect="00AA4EA5">
      <w:headerReference w:type="default" r:id="rId17"/>
      <w:pgSz w:w="11906" w:h="16838"/>
      <w:pgMar w:top="1134" w:right="849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EC" w:rsidRDefault="005955EC" w:rsidP="006742B7">
      <w:pPr>
        <w:spacing w:after="0" w:line="240" w:lineRule="auto"/>
      </w:pPr>
      <w:r>
        <w:separator/>
      </w:r>
    </w:p>
  </w:endnote>
  <w:endnote w:type="continuationSeparator" w:id="0">
    <w:p w:rsidR="005955EC" w:rsidRDefault="005955EC" w:rsidP="006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EC" w:rsidRDefault="005955EC" w:rsidP="006742B7">
      <w:pPr>
        <w:spacing w:after="0" w:line="240" w:lineRule="auto"/>
      </w:pPr>
      <w:r>
        <w:separator/>
      </w:r>
    </w:p>
  </w:footnote>
  <w:footnote w:type="continuationSeparator" w:id="0">
    <w:p w:rsidR="005955EC" w:rsidRDefault="005955EC" w:rsidP="0067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91457"/>
      <w:docPartObj>
        <w:docPartGallery w:val="Page Numbers (Top of Page)"/>
        <w:docPartUnique/>
      </w:docPartObj>
    </w:sdtPr>
    <w:sdtEndPr/>
    <w:sdtContent>
      <w:p w:rsidR="00AC0CCA" w:rsidRPr="008604FB" w:rsidRDefault="00AC0CCA" w:rsidP="00BB10A4">
        <w:pPr>
          <w:pStyle w:val="ab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774EF2">
          <w:rPr>
            <w:rFonts w:ascii="Times New Roman" w:hAnsi="Times New Roman" w:cs="Times New Roman"/>
            <w:noProof/>
          </w:rPr>
          <w:t>15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A62D08"/>
    <w:multiLevelType w:val="hybridMultilevel"/>
    <w:tmpl w:val="8E82B37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368C0"/>
    <w:multiLevelType w:val="multilevel"/>
    <w:tmpl w:val="5664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C737E0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30471F"/>
    <w:multiLevelType w:val="hybridMultilevel"/>
    <w:tmpl w:val="28E64DCE"/>
    <w:lvl w:ilvl="0" w:tplc="DF1CE2AA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282250DB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B29BA"/>
    <w:multiLevelType w:val="multilevel"/>
    <w:tmpl w:val="E702BB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103796"/>
    <w:multiLevelType w:val="multilevel"/>
    <w:tmpl w:val="60E222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79F3"/>
    <w:multiLevelType w:val="multilevel"/>
    <w:tmpl w:val="0E94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>
    <w:nsid w:val="45A62921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2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0C6110"/>
    <w:multiLevelType w:val="hybridMultilevel"/>
    <w:tmpl w:val="3B7C6B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E0E79"/>
    <w:multiLevelType w:val="hybridMultilevel"/>
    <w:tmpl w:val="BF7A6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1770E"/>
    <w:multiLevelType w:val="hybridMultilevel"/>
    <w:tmpl w:val="D6668D5E"/>
    <w:lvl w:ilvl="0" w:tplc="B1A23EDC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>
    <w:nsid w:val="53D3134F"/>
    <w:multiLevelType w:val="multilevel"/>
    <w:tmpl w:val="829056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1">
    <w:nsid w:val="5945654F"/>
    <w:multiLevelType w:val="hybridMultilevel"/>
    <w:tmpl w:val="27C87E92"/>
    <w:lvl w:ilvl="0" w:tplc="7044534A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115877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40F3E"/>
    <w:multiLevelType w:val="hybridMultilevel"/>
    <w:tmpl w:val="30D0EB72"/>
    <w:lvl w:ilvl="0" w:tplc="A7DEA08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655BD"/>
    <w:multiLevelType w:val="hybridMultilevel"/>
    <w:tmpl w:val="91B2E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F51E0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2"/>
  </w:num>
  <w:num w:numId="11">
    <w:abstractNumId w:val="39"/>
  </w:num>
  <w:num w:numId="12">
    <w:abstractNumId w:val="7"/>
  </w:num>
  <w:num w:numId="13">
    <w:abstractNumId w:val="17"/>
  </w:num>
  <w:num w:numId="14">
    <w:abstractNumId w:val="37"/>
  </w:num>
  <w:num w:numId="15">
    <w:abstractNumId w:val="34"/>
  </w:num>
  <w:num w:numId="16">
    <w:abstractNumId w:val="33"/>
  </w:num>
  <w:num w:numId="17">
    <w:abstractNumId w:val="29"/>
  </w:num>
  <w:num w:numId="18">
    <w:abstractNumId w:val="20"/>
  </w:num>
  <w:num w:numId="19">
    <w:abstractNumId w:val="25"/>
  </w:num>
  <w:num w:numId="20">
    <w:abstractNumId w:val="11"/>
  </w:num>
  <w:num w:numId="21">
    <w:abstractNumId w:val="27"/>
  </w:num>
  <w:num w:numId="22">
    <w:abstractNumId w:val="38"/>
  </w:num>
  <w:num w:numId="23">
    <w:abstractNumId w:val="16"/>
  </w:num>
  <w:num w:numId="24">
    <w:abstractNumId w:val="10"/>
  </w:num>
  <w:num w:numId="25">
    <w:abstractNumId w:val="26"/>
  </w:num>
  <w:num w:numId="26">
    <w:abstractNumId w:val="23"/>
  </w:num>
  <w:num w:numId="27">
    <w:abstractNumId w:val="24"/>
  </w:num>
  <w:num w:numId="28">
    <w:abstractNumId w:val="6"/>
  </w:num>
  <w:num w:numId="29">
    <w:abstractNumId w:val="9"/>
  </w:num>
  <w:num w:numId="30">
    <w:abstractNumId w:val="31"/>
  </w:num>
  <w:num w:numId="31">
    <w:abstractNumId w:val="8"/>
  </w:num>
  <w:num w:numId="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</w:num>
  <w:num w:numId="38">
    <w:abstractNumId w:val="4"/>
  </w:num>
  <w:num w:numId="39">
    <w:abstractNumId w:val="5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017CDE"/>
    <w:rsid w:val="00027F92"/>
    <w:rsid w:val="0009648A"/>
    <w:rsid w:val="000B4940"/>
    <w:rsid w:val="000F17CA"/>
    <w:rsid w:val="00116263"/>
    <w:rsid w:val="00131706"/>
    <w:rsid w:val="00131C13"/>
    <w:rsid w:val="001550C0"/>
    <w:rsid w:val="001F1658"/>
    <w:rsid w:val="00205B45"/>
    <w:rsid w:val="002961A3"/>
    <w:rsid w:val="002B1324"/>
    <w:rsid w:val="0030476A"/>
    <w:rsid w:val="00307527"/>
    <w:rsid w:val="0033604F"/>
    <w:rsid w:val="003648CE"/>
    <w:rsid w:val="00364C66"/>
    <w:rsid w:val="0039118D"/>
    <w:rsid w:val="003C2F01"/>
    <w:rsid w:val="003D0350"/>
    <w:rsid w:val="003F7893"/>
    <w:rsid w:val="00496451"/>
    <w:rsid w:val="004A4971"/>
    <w:rsid w:val="004E7081"/>
    <w:rsid w:val="00532ECD"/>
    <w:rsid w:val="0058125F"/>
    <w:rsid w:val="005840ED"/>
    <w:rsid w:val="005955EC"/>
    <w:rsid w:val="005957AF"/>
    <w:rsid w:val="005A63E0"/>
    <w:rsid w:val="005E3647"/>
    <w:rsid w:val="005E6377"/>
    <w:rsid w:val="00615890"/>
    <w:rsid w:val="00616B63"/>
    <w:rsid w:val="00641576"/>
    <w:rsid w:val="00662757"/>
    <w:rsid w:val="00664F1E"/>
    <w:rsid w:val="006742B7"/>
    <w:rsid w:val="006C1D65"/>
    <w:rsid w:val="006E06BF"/>
    <w:rsid w:val="006E3F03"/>
    <w:rsid w:val="00700F73"/>
    <w:rsid w:val="007300E4"/>
    <w:rsid w:val="00747D0C"/>
    <w:rsid w:val="00753B23"/>
    <w:rsid w:val="00762189"/>
    <w:rsid w:val="00762CD7"/>
    <w:rsid w:val="00774EF2"/>
    <w:rsid w:val="007753A3"/>
    <w:rsid w:val="007C4F1B"/>
    <w:rsid w:val="007E4A07"/>
    <w:rsid w:val="007F33A4"/>
    <w:rsid w:val="007F3971"/>
    <w:rsid w:val="007F64C1"/>
    <w:rsid w:val="008F17C2"/>
    <w:rsid w:val="008F3E8F"/>
    <w:rsid w:val="00941CF1"/>
    <w:rsid w:val="009548C6"/>
    <w:rsid w:val="009663C2"/>
    <w:rsid w:val="009C5584"/>
    <w:rsid w:val="009E7E6C"/>
    <w:rsid w:val="009F2D57"/>
    <w:rsid w:val="00A06663"/>
    <w:rsid w:val="00A07456"/>
    <w:rsid w:val="00A5363F"/>
    <w:rsid w:val="00A816A4"/>
    <w:rsid w:val="00AA4EA5"/>
    <w:rsid w:val="00AC0CCA"/>
    <w:rsid w:val="00AC7765"/>
    <w:rsid w:val="00AF7807"/>
    <w:rsid w:val="00B0494A"/>
    <w:rsid w:val="00B43488"/>
    <w:rsid w:val="00B97F7A"/>
    <w:rsid w:val="00BB10A4"/>
    <w:rsid w:val="00BC46E8"/>
    <w:rsid w:val="00BE11F3"/>
    <w:rsid w:val="00BF43C5"/>
    <w:rsid w:val="00BF72D1"/>
    <w:rsid w:val="00C22597"/>
    <w:rsid w:val="00C26FD0"/>
    <w:rsid w:val="00C328C1"/>
    <w:rsid w:val="00C670AC"/>
    <w:rsid w:val="00C93DA0"/>
    <w:rsid w:val="00D16ACA"/>
    <w:rsid w:val="00D16F45"/>
    <w:rsid w:val="00D601B8"/>
    <w:rsid w:val="00D74EC6"/>
    <w:rsid w:val="00D901F1"/>
    <w:rsid w:val="00D93318"/>
    <w:rsid w:val="00E31C6A"/>
    <w:rsid w:val="00E34496"/>
    <w:rsid w:val="00E5049A"/>
    <w:rsid w:val="00E86D6B"/>
    <w:rsid w:val="00E96B52"/>
    <w:rsid w:val="00EC4968"/>
    <w:rsid w:val="00EE1397"/>
    <w:rsid w:val="00F144F0"/>
    <w:rsid w:val="00F25147"/>
    <w:rsid w:val="00F95B88"/>
    <w:rsid w:val="00FA26AA"/>
    <w:rsid w:val="00FB5D91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4CB6-8903-4770-B3EB-838F916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4F0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qFormat/>
    <w:rsid w:val="007753A3"/>
    <w:pPr>
      <w:spacing w:before="120" w:after="12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753A3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7753A3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7753A3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7753A3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158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C670A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F144F0"/>
    <w:pPr>
      <w:ind w:left="720"/>
      <w:contextualSpacing/>
    </w:pPr>
  </w:style>
  <w:style w:type="paragraph" w:styleId="a6">
    <w:name w:val="Normal (Web)"/>
    <w:aliases w:val="Обычный (Web), Знак Знак10,Знак Знак10"/>
    <w:basedOn w:val="a0"/>
    <w:link w:val="a7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Strong"/>
    <w:uiPriority w:val="22"/>
    <w:qFormat/>
    <w:rsid w:val="00131C13"/>
    <w:rPr>
      <w:b/>
      <w:bCs/>
    </w:rPr>
  </w:style>
  <w:style w:type="paragraph" w:customStyle="1" w:styleId="14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0"/>
    <w:link w:val="aa"/>
    <w:uiPriority w:val="99"/>
    <w:unhideWhenUsed/>
    <w:qFormat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747D0C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742B7"/>
  </w:style>
  <w:style w:type="paragraph" w:styleId="ad">
    <w:name w:val="footer"/>
    <w:basedOn w:val="a0"/>
    <w:link w:val="ae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742B7"/>
  </w:style>
  <w:style w:type="paragraph" w:customStyle="1" w:styleId="ConsPlusNormal">
    <w:name w:val="ConsPlusNormal Знак Знак"/>
    <w:link w:val="ConsPlusNormal0"/>
    <w:rsid w:val="0036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364C66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2"/>
    <w:rsid w:val="0036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D601B8"/>
    <w:rPr>
      <w:color w:val="0000FF"/>
      <w:u w:val="single"/>
    </w:rPr>
  </w:style>
  <w:style w:type="numbering" w:customStyle="1" w:styleId="16">
    <w:name w:val="Нет списка1"/>
    <w:next w:val="a3"/>
    <w:uiPriority w:val="99"/>
    <w:semiHidden/>
    <w:unhideWhenUsed/>
    <w:rsid w:val="004E7081"/>
  </w:style>
  <w:style w:type="paragraph" w:customStyle="1" w:styleId="ConsPlusNonformat">
    <w:name w:val="ConsPlusNonformat"/>
    <w:link w:val="ConsPlusNonformat1"/>
    <w:uiPriority w:val="99"/>
    <w:rsid w:val="00D1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8F17C2"/>
  </w:style>
  <w:style w:type="paragraph" w:styleId="af0">
    <w:name w:val="footnote text"/>
    <w:basedOn w:val="a0"/>
    <w:link w:val="af1"/>
    <w:uiPriority w:val="99"/>
    <w:rsid w:val="008F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F17C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Знак сноски-FN,Ciae niinee-FN,16 Point,Superscript 6 Point,Ciae niinee 1,Çíàê ñíîñêè 1,Çíàê ñíîñêè-FN,Знак сноски 1"/>
    <w:link w:val="18"/>
    <w:rsid w:val="008F17C2"/>
    <w:rPr>
      <w:vertAlign w:val="superscript"/>
    </w:rPr>
  </w:style>
  <w:style w:type="table" w:styleId="af3">
    <w:name w:val="Table Grid"/>
    <w:basedOn w:val="a2"/>
    <w:uiPriority w:val="39"/>
    <w:rsid w:val="008F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2"/>
    <w:uiPriority w:val="9"/>
    <w:rsid w:val="00F25147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f4">
    <w:name w:val="Стандарт"/>
    <w:basedOn w:val="a0"/>
    <w:rsid w:val="00F25147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Major">
    <w:name w:val="Major"/>
    <w:basedOn w:val="a0"/>
    <w:rsid w:val="00F25147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0"/>
    <w:rsid w:val="00F2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">
    <w:name w:val="Lista"/>
    <w:basedOn w:val="a0"/>
    <w:rsid w:val="00F25147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paragraph" w:customStyle="1" w:styleId="ConsPlusNormal1">
    <w:name w:val="ConsPlusNormal"/>
    <w:link w:val="ConsPlusNormal10"/>
    <w:uiPriority w:val="99"/>
    <w:qFormat/>
    <w:rsid w:val="007753A3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0">
    <w:name w:val="ConsPlusNormal1"/>
    <w:link w:val="ConsPlusNormal1"/>
    <w:uiPriority w:val="99"/>
    <w:locked/>
    <w:rsid w:val="007753A3"/>
    <w:rPr>
      <w:rFonts w:ascii="Times New Roman" w:eastAsia="Calibri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7753A3"/>
  </w:style>
  <w:style w:type="character" w:customStyle="1" w:styleId="ConsPlusNonformat1">
    <w:name w:val="ConsPlusNonformat1"/>
    <w:link w:val="ConsPlusNonformat"/>
    <w:uiPriority w:val="99"/>
    <w:locked/>
    <w:rsid w:val="00775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7753A3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7753A3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0"/>
    <w:link w:val="HTML0"/>
    <w:uiPriority w:val="99"/>
    <w:rsid w:val="00775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75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77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1"/>
    <w:uiPriority w:val="9"/>
    <w:rsid w:val="00775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7753A3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7753A3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753A3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7753A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2">
    <w:name w:val="toc 2"/>
    <w:basedOn w:val="a0"/>
    <w:next w:val="a0"/>
    <w:link w:val="23"/>
    <w:rsid w:val="007753A3"/>
    <w:pPr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0"/>
    <w:next w:val="a0"/>
    <w:link w:val="42"/>
    <w:rsid w:val="007753A3"/>
    <w:pPr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0"/>
    <w:next w:val="a0"/>
    <w:link w:val="62"/>
    <w:rsid w:val="007753A3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0"/>
    <w:next w:val="a0"/>
    <w:link w:val="70"/>
    <w:rsid w:val="007753A3"/>
    <w:pPr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7753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0"/>
    <w:next w:val="a0"/>
    <w:link w:val="32"/>
    <w:rsid w:val="007753A3"/>
    <w:pPr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8">
    <w:name w:val="Знак сноски1"/>
    <w:basedOn w:val="19"/>
    <w:link w:val="af2"/>
    <w:uiPriority w:val="99"/>
    <w:rsid w:val="007753A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0"/>
    <w:link w:val="Footnote1"/>
    <w:rsid w:val="007753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7753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a">
    <w:name w:val="toc 1"/>
    <w:basedOn w:val="a0"/>
    <w:next w:val="a0"/>
    <w:link w:val="1b"/>
    <w:rsid w:val="007753A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b">
    <w:name w:val="Оглавление 1 Знак"/>
    <w:link w:val="1a"/>
    <w:locked/>
    <w:rsid w:val="007753A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7753A3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753A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0"/>
    <w:next w:val="a0"/>
    <w:link w:val="90"/>
    <w:rsid w:val="007753A3"/>
    <w:pPr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0"/>
    <w:next w:val="a0"/>
    <w:link w:val="82"/>
    <w:rsid w:val="007753A3"/>
    <w:pPr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7753A3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53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0"/>
    <w:next w:val="a0"/>
    <w:link w:val="52"/>
    <w:rsid w:val="007753A3"/>
    <w:pPr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753A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7753A3"/>
    <w:rPr>
      <w:rFonts w:ascii="Courier New" w:eastAsia="Times New Roman" w:hAnsi="Courier New" w:cs="Calibri"/>
      <w:color w:val="000000"/>
      <w:lang w:eastAsia="ru-RU"/>
    </w:rPr>
  </w:style>
  <w:style w:type="paragraph" w:styleId="af5">
    <w:name w:val="Subtitle"/>
    <w:basedOn w:val="a0"/>
    <w:next w:val="a0"/>
    <w:link w:val="af6"/>
    <w:uiPriority w:val="11"/>
    <w:qFormat/>
    <w:rsid w:val="007753A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uiPriority w:val="11"/>
    <w:rsid w:val="007753A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0"/>
    <w:link w:val="toc101"/>
    <w:rsid w:val="007753A3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c">
    <w:name w:val="Название1"/>
    <w:basedOn w:val="a0"/>
    <w:next w:val="a0"/>
    <w:link w:val="af7"/>
    <w:qFormat/>
    <w:rsid w:val="007753A3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af7">
    <w:name w:val="Название Знак"/>
    <w:link w:val="1c"/>
    <w:locked/>
    <w:rsid w:val="007753A3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1d">
    <w:name w:val="Неразрешенное упоминание1"/>
    <w:uiPriority w:val="99"/>
    <w:semiHidden/>
    <w:unhideWhenUsed/>
    <w:rsid w:val="007753A3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7753A3"/>
    <w:rPr>
      <w:rFonts w:cs="Times New Roman"/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753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753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753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753A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afd">
    <w:name w:val="Emphasis"/>
    <w:uiPriority w:val="99"/>
    <w:qFormat/>
    <w:rsid w:val="00A816A4"/>
    <w:rPr>
      <w:i/>
      <w:iCs/>
    </w:rPr>
  </w:style>
  <w:style w:type="table" w:customStyle="1" w:styleId="24">
    <w:name w:val="Сетка таблицы2"/>
    <w:basedOn w:val="a2"/>
    <w:next w:val="af3"/>
    <w:uiPriority w:val="59"/>
    <w:rsid w:val="006E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59"/>
    <w:rsid w:val="006E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0"/>
    <w:link w:val="aff"/>
    <w:uiPriority w:val="99"/>
    <w:unhideWhenUsed/>
    <w:rsid w:val="00615890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615890"/>
  </w:style>
  <w:style w:type="character" w:customStyle="1" w:styleId="aff0">
    <w:name w:val="Цветовое выделение"/>
    <w:uiPriority w:val="99"/>
    <w:rsid w:val="00615890"/>
    <w:rPr>
      <w:b/>
      <w:color w:val="26282F"/>
    </w:rPr>
  </w:style>
  <w:style w:type="table" w:customStyle="1" w:styleId="43">
    <w:name w:val="Сетка таблицы4"/>
    <w:basedOn w:val="a2"/>
    <w:next w:val="af3"/>
    <w:uiPriority w:val="59"/>
    <w:rsid w:val="006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3"/>
    <w:uiPriority w:val="59"/>
    <w:rsid w:val="006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61589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615890"/>
  </w:style>
  <w:style w:type="numbering" w:customStyle="1" w:styleId="112">
    <w:name w:val="Нет списка11"/>
    <w:next w:val="a3"/>
    <w:uiPriority w:val="99"/>
    <w:semiHidden/>
    <w:unhideWhenUsed/>
    <w:rsid w:val="00615890"/>
  </w:style>
  <w:style w:type="paragraph" w:styleId="aff1">
    <w:name w:val="Body Text"/>
    <w:basedOn w:val="a0"/>
    <w:link w:val="aff2"/>
    <w:rsid w:val="0061589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f2">
    <w:name w:val="Основной текст Знак"/>
    <w:basedOn w:val="a1"/>
    <w:link w:val="aff1"/>
    <w:rsid w:val="0061589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15890"/>
    <w:rPr>
      <w:rFonts w:ascii="Times New Roman" w:hAnsi="Times New Roman" w:cs="Times New Roman"/>
      <w:sz w:val="22"/>
      <w:szCs w:val="22"/>
    </w:rPr>
  </w:style>
  <w:style w:type="character" w:customStyle="1" w:styleId="ConsPlusNormal3">
    <w:name w:val="ConsPlusNormal Знак"/>
    <w:locked/>
    <w:rsid w:val="00615890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1"/>
    <w:rsid w:val="00615890"/>
  </w:style>
  <w:style w:type="paragraph" w:customStyle="1" w:styleId="table0">
    <w:name w:val="table0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link w:val="aff4"/>
    <w:uiPriority w:val="1"/>
    <w:qFormat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Гипертекстовая ссылка"/>
    <w:uiPriority w:val="99"/>
    <w:rsid w:val="00615890"/>
    <w:rPr>
      <w:b/>
      <w:bCs/>
      <w:color w:val="106BBE"/>
    </w:rPr>
  </w:style>
  <w:style w:type="paragraph" w:customStyle="1" w:styleId="aff6">
    <w:name w:val="Нормальный (таблица)"/>
    <w:basedOn w:val="a0"/>
    <w:next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Таблицы (моноширинный)"/>
    <w:basedOn w:val="a0"/>
    <w:next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Прижатый влево"/>
    <w:basedOn w:val="a0"/>
    <w:next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0"/>
    <w:next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615890"/>
    <w:rPr>
      <w:rFonts w:ascii="Times New Roman CYR" w:hAnsi="Times New Roman CYR" w:cs="Times New Roman CYR"/>
    </w:rPr>
  </w:style>
  <w:style w:type="paragraph" w:customStyle="1" w:styleId="headertext">
    <w:name w:val="headertext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qFormat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page number"/>
    <w:basedOn w:val="a1"/>
    <w:uiPriority w:val="99"/>
    <w:rsid w:val="00615890"/>
    <w:rPr>
      <w:rFonts w:cs="Times New Roman"/>
    </w:rPr>
  </w:style>
  <w:style w:type="table" w:customStyle="1" w:styleId="63">
    <w:name w:val="Сетка таблицы6"/>
    <w:basedOn w:val="a2"/>
    <w:next w:val="af3"/>
    <w:uiPriority w:val="59"/>
    <w:rsid w:val="006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1"/>
    <w:rsid w:val="00615890"/>
  </w:style>
  <w:style w:type="character" w:customStyle="1" w:styleId="36">
    <w:name w:val="Гиперссылка3"/>
    <w:basedOn w:val="a1"/>
    <w:rsid w:val="00615890"/>
  </w:style>
  <w:style w:type="paragraph" w:styleId="affc">
    <w:name w:val="Plain Text"/>
    <w:basedOn w:val="a0"/>
    <w:link w:val="affd"/>
    <w:uiPriority w:val="99"/>
    <w:rsid w:val="0061589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uiPriority w:val="99"/>
    <w:rsid w:val="0061589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158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615890"/>
  </w:style>
  <w:style w:type="paragraph" w:customStyle="1" w:styleId="Title">
    <w:name w:val="Title!Название НПА"/>
    <w:basedOn w:val="a0"/>
    <w:rsid w:val="00615890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s3">
    <w:name w:val="s_3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615890"/>
  </w:style>
  <w:style w:type="paragraph" w:customStyle="1" w:styleId="s16">
    <w:name w:val="s_16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615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Title"/>
    <w:basedOn w:val="a0"/>
    <w:link w:val="1e"/>
    <w:qFormat/>
    <w:rsid w:val="006158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e">
    <w:name w:val="Название Знак1"/>
    <w:basedOn w:val="a1"/>
    <w:link w:val="affe"/>
    <w:rsid w:val="0061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615890"/>
  </w:style>
  <w:style w:type="character" w:customStyle="1" w:styleId="1f">
    <w:name w:val="Стиль1 Знак"/>
    <w:link w:val="1f0"/>
    <w:locked/>
    <w:rsid w:val="00615890"/>
    <w:rPr>
      <w:sz w:val="28"/>
      <w:szCs w:val="28"/>
      <w:lang w:val="x-none"/>
    </w:rPr>
  </w:style>
  <w:style w:type="paragraph" w:customStyle="1" w:styleId="1f0">
    <w:name w:val="Стиль1"/>
    <w:basedOn w:val="a0"/>
    <w:link w:val="1f"/>
    <w:qFormat/>
    <w:rsid w:val="00615890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character" w:customStyle="1" w:styleId="layout">
    <w:name w:val="layout"/>
    <w:basedOn w:val="a1"/>
    <w:rsid w:val="00615890"/>
  </w:style>
  <w:style w:type="paragraph" w:customStyle="1" w:styleId="1f1">
    <w:name w:val="Абзац списка1"/>
    <w:basedOn w:val="a0"/>
    <w:rsid w:val="006158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empty">
    <w:name w:val="empty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615890"/>
  </w:style>
  <w:style w:type="numbering" w:customStyle="1" w:styleId="11110">
    <w:name w:val="Нет списка1111"/>
    <w:next w:val="a3"/>
    <w:uiPriority w:val="99"/>
    <w:semiHidden/>
    <w:unhideWhenUsed/>
    <w:rsid w:val="00615890"/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0"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1"/>
    <w:uiPriority w:val="99"/>
    <w:rsid w:val="0061589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1"/>
    <w:uiPriority w:val="99"/>
    <w:rsid w:val="00615890"/>
    <w:rPr>
      <w:rFonts w:ascii="Times New Roman" w:hAnsi="Times New Roman" w:cs="Times New Roman"/>
      <w:spacing w:val="10"/>
      <w:sz w:val="108"/>
      <w:szCs w:val="108"/>
    </w:rPr>
  </w:style>
  <w:style w:type="paragraph" w:customStyle="1" w:styleId="Default">
    <w:name w:val="Default"/>
    <w:rsid w:val="00615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61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1">
    <w:name w:val="Сетка таблицы31"/>
    <w:basedOn w:val="a2"/>
    <w:next w:val="af3"/>
    <w:rsid w:val="0061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"/>
    <w:basedOn w:val="a0"/>
    <w:rsid w:val="006158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xtended-textshort">
    <w:name w:val="extended-text__short"/>
    <w:basedOn w:val="a1"/>
    <w:rsid w:val="00615890"/>
  </w:style>
  <w:style w:type="paragraph" w:customStyle="1" w:styleId="27">
    <w:name w:val="Текст2"/>
    <w:basedOn w:val="a0"/>
    <w:rsid w:val="006158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unformattext">
    <w:name w:val="unformattext"/>
    <w:basedOn w:val="a0"/>
    <w:rsid w:val="006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0"/>
    <w:rsid w:val="006158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11">
    <w:name w:val="Нет списка11111"/>
    <w:next w:val="a3"/>
    <w:uiPriority w:val="99"/>
    <w:semiHidden/>
    <w:unhideWhenUsed/>
    <w:rsid w:val="00615890"/>
  </w:style>
  <w:style w:type="numbering" w:customStyle="1" w:styleId="111111">
    <w:name w:val="Нет списка111111"/>
    <w:next w:val="a3"/>
    <w:uiPriority w:val="99"/>
    <w:semiHidden/>
    <w:unhideWhenUsed/>
    <w:rsid w:val="00615890"/>
  </w:style>
  <w:style w:type="table" w:customStyle="1" w:styleId="113">
    <w:name w:val="Сетка таблицы11"/>
    <w:basedOn w:val="a2"/>
    <w:next w:val="af3"/>
    <w:uiPriority w:val="59"/>
    <w:rsid w:val="0061589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3"/>
    <w:rsid w:val="0061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0"/>
    <w:link w:val="2a"/>
    <w:semiHidden/>
    <w:unhideWhenUsed/>
    <w:rsid w:val="006158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semiHidden/>
    <w:rsid w:val="0061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Знак Знак Знак1 Знак Знак Знак"/>
    <w:basedOn w:val="a0"/>
    <w:rsid w:val="006158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rsid w:val="00615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Основной"/>
    <w:basedOn w:val="a0"/>
    <w:rsid w:val="0061589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15890"/>
    <w:rPr>
      <w:color w:val="000080"/>
      <w:u w:val="single"/>
    </w:rPr>
  </w:style>
  <w:style w:type="paragraph" w:customStyle="1" w:styleId="ConsNormal">
    <w:name w:val="ConsNormal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615890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615890"/>
  </w:style>
  <w:style w:type="numbering" w:customStyle="1" w:styleId="1111111">
    <w:name w:val="Нет списка1111111"/>
    <w:next w:val="a3"/>
    <w:uiPriority w:val="99"/>
    <w:semiHidden/>
    <w:unhideWhenUsed/>
    <w:rsid w:val="00615890"/>
  </w:style>
  <w:style w:type="character" w:customStyle="1" w:styleId="afff2">
    <w:name w:val="Основной текст_"/>
    <w:basedOn w:val="a1"/>
    <w:link w:val="1f3"/>
    <w:rsid w:val="006158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f3">
    <w:name w:val="Основной текст1"/>
    <w:basedOn w:val="a0"/>
    <w:link w:val="afff2"/>
    <w:rsid w:val="00615890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ff3">
    <w:name w:val="FollowedHyperlink"/>
    <w:basedOn w:val="a1"/>
    <w:uiPriority w:val="99"/>
    <w:semiHidden/>
    <w:unhideWhenUsed/>
    <w:rsid w:val="00615890"/>
    <w:rPr>
      <w:color w:val="954F72" w:themeColor="followedHyperlink"/>
      <w:u w:val="single"/>
    </w:rPr>
  </w:style>
  <w:style w:type="character" w:customStyle="1" w:styleId="apple-style-span">
    <w:name w:val="apple-style-span"/>
    <w:basedOn w:val="a1"/>
    <w:rsid w:val="00615890"/>
  </w:style>
  <w:style w:type="character" w:customStyle="1" w:styleId="FontStyle19">
    <w:name w:val="Font Style19"/>
    <w:uiPriority w:val="99"/>
    <w:rsid w:val="00615890"/>
    <w:rPr>
      <w:rFonts w:ascii="Times New Roman" w:hAnsi="Times New Roman"/>
      <w:sz w:val="26"/>
    </w:rPr>
  </w:style>
  <w:style w:type="paragraph" w:customStyle="1" w:styleId="Style8">
    <w:name w:val="Style8"/>
    <w:basedOn w:val="a0"/>
    <w:uiPriority w:val="99"/>
    <w:rsid w:val="006158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1">
    <w:name w:val="Нет списка11111111"/>
    <w:next w:val="a3"/>
    <w:uiPriority w:val="99"/>
    <w:semiHidden/>
    <w:unhideWhenUsed/>
    <w:rsid w:val="00615890"/>
  </w:style>
  <w:style w:type="table" w:customStyle="1" w:styleId="211">
    <w:name w:val="Сетка таблицы21"/>
    <w:basedOn w:val="a2"/>
    <w:next w:val="af3"/>
    <w:rsid w:val="0061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 Знак1 Знак"/>
    <w:basedOn w:val="a0"/>
    <w:rsid w:val="006158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110">
    <w:name w:val="Нет списка211"/>
    <w:next w:val="a3"/>
    <w:uiPriority w:val="99"/>
    <w:semiHidden/>
    <w:unhideWhenUsed/>
    <w:rsid w:val="00615890"/>
  </w:style>
  <w:style w:type="table" w:customStyle="1" w:styleId="2111">
    <w:name w:val="Сетка таблицы211"/>
    <w:basedOn w:val="a2"/>
    <w:next w:val="af3"/>
    <w:uiPriority w:val="59"/>
    <w:rsid w:val="0061589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uiPriority w:val="99"/>
    <w:semiHidden/>
    <w:unhideWhenUsed/>
    <w:rsid w:val="00615890"/>
  </w:style>
  <w:style w:type="numbering" w:customStyle="1" w:styleId="111111111">
    <w:name w:val="Нет списка111111111"/>
    <w:next w:val="a3"/>
    <w:uiPriority w:val="99"/>
    <w:semiHidden/>
    <w:unhideWhenUsed/>
    <w:rsid w:val="00615890"/>
  </w:style>
  <w:style w:type="numbering" w:customStyle="1" w:styleId="1111111111">
    <w:name w:val="Нет списка1111111111"/>
    <w:next w:val="a3"/>
    <w:uiPriority w:val="99"/>
    <w:semiHidden/>
    <w:unhideWhenUsed/>
    <w:rsid w:val="00615890"/>
  </w:style>
  <w:style w:type="numbering" w:customStyle="1" w:styleId="21110">
    <w:name w:val="Нет списка2111"/>
    <w:next w:val="a3"/>
    <w:uiPriority w:val="99"/>
    <w:semiHidden/>
    <w:unhideWhenUsed/>
    <w:rsid w:val="00615890"/>
  </w:style>
  <w:style w:type="numbering" w:customStyle="1" w:styleId="44">
    <w:name w:val="Нет списка4"/>
    <w:next w:val="a3"/>
    <w:uiPriority w:val="99"/>
    <w:semiHidden/>
    <w:unhideWhenUsed/>
    <w:rsid w:val="00615890"/>
  </w:style>
  <w:style w:type="paragraph" w:customStyle="1" w:styleId="Standard">
    <w:name w:val="Standard"/>
    <w:rsid w:val="0061589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f5">
    <w:name w:val="Основной текст Знак1"/>
    <w:basedOn w:val="a1"/>
    <w:uiPriority w:val="99"/>
    <w:semiHidden/>
    <w:rsid w:val="00615890"/>
  </w:style>
  <w:style w:type="paragraph" w:customStyle="1" w:styleId="212">
    <w:name w:val="Заголовок 21"/>
    <w:basedOn w:val="14"/>
    <w:qFormat/>
    <w:rsid w:val="00615890"/>
    <w:pPr>
      <w:keepNext/>
      <w:suppressAutoHyphens w:val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paragraph" w:styleId="afff4">
    <w:name w:val="Document Map"/>
    <w:basedOn w:val="a0"/>
    <w:link w:val="afff5"/>
    <w:uiPriority w:val="99"/>
    <w:semiHidden/>
    <w:unhideWhenUsed/>
    <w:rsid w:val="006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615890"/>
    <w:rPr>
      <w:rFonts w:ascii="Tahoma" w:hAnsi="Tahoma" w:cs="Tahoma"/>
      <w:sz w:val="16"/>
      <w:szCs w:val="16"/>
    </w:rPr>
  </w:style>
  <w:style w:type="paragraph" w:customStyle="1" w:styleId="1">
    <w:name w:val="Стиль 1."/>
    <w:basedOn w:val="a0"/>
    <w:uiPriority w:val="99"/>
    <w:rsid w:val="00615890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615890"/>
    <w:pPr>
      <w:numPr>
        <w:ilvl w:val="1"/>
        <w:numId w:val="5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615890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615890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uiPriority w:val="99"/>
    <w:rsid w:val="00615890"/>
    <w:pPr>
      <w:numPr>
        <w:ilvl w:val="4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615890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b">
    <w:name w:val="Body Text Indent 2"/>
    <w:basedOn w:val="a0"/>
    <w:link w:val="2c"/>
    <w:uiPriority w:val="99"/>
    <w:semiHidden/>
    <w:unhideWhenUsed/>
    <w:rsid w:val="00615890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c">
    <w:name w:val="Основной текст с отступом 2 Знак"/>
    <w:basedOn w:val="a1"/>
    <w:link w:val="2b"/>
    <w:uiPriority w:val="99"/>
    <w:semiHidden/>
    <w:rsid w:val="00615890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38">
    <w:name w:val="Основной текст (3)_"/>
    <w:link w:val="39"/>
    <w:locked/>
    <w:rsid w:val="00615890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15890"/>
    <w:pPr>
      <w:widowControl w:val="0"/>
      <w:shd w:val="clear" w:color="auto" w:fill="FFFFFF"/>
      <w:spacing w:after="120" w:line="0" w:lineRule="atLeast"/>
      <w:ind w:firstLine="740"/>
      <w:jc w:val="both"/>
    </w:pPr>
    <w:rPr>
      <w:sz w:val="17"/>
      <w:szCs w:val="17"/>
    </w:rPr>
  </w:style>
  <w:style w:type="character" w:customStyle="1" w:styleId="2d">
    <w:name w:val="Основной текст (2)_"/>
    <w:link w:val="2e"/>
    <w:locked/>
    <w:rsid w:val="00615890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615890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45">
    <w:name w:val="Основной текст (4)_"/>
    <w:link w:val="46"/>
    <w:locked/>
    <w:rsid w:val="00615890"/>
    <w:rPr>
      <w:b/>
      <w:bCs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615890"/>
    <w:pPr>
      <w:widowControl w:val="0"/>
      <w:shd w:val="clear" w:color="auto" w:fill="FFFFFF"/>
      <w:spacing w:after="0" w:line="317" w:lineRule="exact"/>
      <w:ind w:firstLine="700"/>
      <w:jc w:val="both"/>
    </w:pPr>
    <w:rPr>
      <w:b/>
      <w:bCs/>
    </w:rPr>
  </w:style>
  <w:style w:type="character" w:customStyle="1" w:styleId="413">
    <w:name w:val="Основной текст (4) + 13"/>
    <w:aliases w:val="5 pt,Не полужирный"/>
    <w:rsid w:val="00615890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71">
    <w:name w:val="Сетка таблицы7"/>
    <w:basedOn w:val="a2"/>
    <w:next w:val="af3"/>
    <w:uiPriority w:val="59"/>
    <w:rsid w:val="0061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n7b.htm" TargetMode="External"/><Relationship Id="rId13" Type="http://schemas.openxmlformats.org/officeDocument/2006/relationships/hyperlink" Target="consultantplus://offline/ref=A1A4BACCF115888C56AB1F1920D97A3310C28773375903B3FB7233486E47F512E269A2D1FDA769DB229FE8RDg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estpravo.ru/federalnoje/ea-postanovlenija/x4r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ravo.ru/federalnoje/bz-pravila/v3b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BDC3C8B0B7ECFD6D4A862096E93E0314674E082F8A32A404A69044E0DAF33B1ED02084B13A77iAD" TargetMode="External"/><Relationship Id="rId10" Type="http://schemas.openxmlformats.org/officeDocument/2006/relationships/hyperlink" Target="http://www.bestpravo.ru/federalnoje/ea-postanovlenija/d6b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E2BDC3C8B0B7ECFD6D4A86369585600A1F6C100D228D38F050F9CB19B7D3F96C599F79C3F6327B19A9BAB575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16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38</cp:revision>
  <cp:lastPrinted>2021-12-17T03:27:00Z</cp:lastPrinted>
  <dcterms:created xsi:type="dcterms:W3CDTF">2021-03-12T04:22:00Z</dcterms:created>
  <dcterms:modified xsi:type="dcterms:W3CDTF">2021-12-27T07:44:00Z</dcterms:modified>
</cp:coreProperties>
</file>