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42" w:rsidRDefault="00612C42" w:rsidP="00612C42">
      <w:r>
        <w:tab/>
        <w:t xml:space="preserve">                                                                                                                                Приложение№7</w:t>
      </w:r>
    </w:p>
    <w:p w:rsidR="00612C42" w:rsidRDefault="00612C42" w:rsidP="00612C42">
      <w:pPr>
        <w:jc w:val="right"/>
      </w:pPr>
      <w:r>
        <w:t>К решению 41 сессии 5 созыва №164от 08.04.2020г</w:t>
      </w:r>
    </w:p>
    <w:p w:rsidR="00612C42" w:rsidRDefault="00612C42" w:rsidP="00612C42">
      <w:pPr>
        <w:jc w:val="right"/>
      </w:pPr>
      <w:r>
        <w:t xml:space="preserve">                                              О внесении изменений в решение39 сессии 5созыва</w:t>
      </w:r>
    </w:p>
    <w:p w:rsidR="00612C42" w:rsidRDefault="00612C42" w:rsidP="00612C42">
      <w:pPr>
        <w:tabs>
          <w:tab w:val="left" w:pos="2280"/>
        </w:tabs>
        <w:jc w:val="right"/>
      </w:pPr>
      <w:r>
        <w:tab/>
        <w:t xml:space="preserve">№155 от 26.12.2019г «О бюджете </w:t>
      </w:r>
      <w:proofErr w:type="spellStart"/>
      <w:r>
        <w:t>Сурковского</w:t>
      </w:r>
      <w:proofErr w:type="spellEnd"/>
      <w:r>
        <w:t xml:space="preserve"> сельсовета</w:t>
      </w:r>
    </w:p>
    <w:p w:rsidR="00612C42" w:rsidRDefault="00612C42" w:rsidP="00612C42">
      <w:pPr>
        <w:tabs>
          <w:tab w:val="left" w:pos="2280"/>
        </w:tabs>
        <w:jc w:val="right"/>
      </w:pPr>
      <w:r>
        <w:tab/>
        <w:t>Новосибирской области на 2020год и плановый</w:t>
      </w:r>
    </w:p>
    <w:p w:rsidR="00612C42" w:rsidRDefault="00612C42" w:rsidP="00612C42">
      <w:pPr>
        <w:tabs>
          <w:tab w:val="left" w:pos="2280"/>
        </w:tabs>
        <w:jc w:val="right"/>
      </w:pPr>
      <w:r>
        <w:t xml:space="preserve"> период2021-2022годов»</w:t>
      </w:r>
    </w:p>
    <w:p w:rsidR="00612C42" w:rsidRDefault="00612C42" w:rsidP="00612C42">
      <w:pPr>
        <w:tabs>
          <w:tab w:val="left" w:pos="6945"/>
        </w:tabs>
      </w:pPr>
      <w:r>
        <w:tab/>
        <w:t>Таблица 1</w:t>
      </w:r>
    </w:p>
    <w:p w:rsidR="00612C42" w:rsidRDefault="00612C42" w:rsidP="00612C42"/>
    <w:tbl>
      <w:tblPr>
        <w:tblW w:w="9585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85"/>
      </w:tblGrid>
      <w:tr w:rsidR="00612C42" w:rsidTr="00612C42">
        <w:trPr>
          <w:trHeight w:val="720"/>
        </w:trPr>
        <w:tc>
          <w:tcPr>
            <w:tcW w:w="9588" w:type="dxa"/>
            <w:hideMark/>
          </w:tcPr>
          <w:p w:rsidR="00612C42" w:rsidRPr="00612C42" w:rsidRDefault="00612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612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Сурковского</w:t>
            </w:r>
            <w:proofErr w:type="spellEnd"/>
            <w:r w:rsidRPr="00612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612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612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2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района  Новосибирской</w:t>
            </w:r>
            <w:proofErr w:type="gramEnd"/>
            <w:r w:rsidRPr="00612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области  на 2020 год</w:t>
            </w:r>
          </w:p>
        </w:tc>
      </w:tr>
    </w:tbl>
    <w:p w:rsidR="00181E87" w:rsidRDefault="00181E87" w:rsidP="00612C42">
      <w:pPr>
        <w:tabs>
          <w:tab w:val="left" w:pos="4080"/>
        </w:tabs>
      </w:pPr>
    </w:p>
    <w:p w:rsidR="00181E87" w:rsidRDefault="00181E87" w:rsidP="00181E87">
      <w:pPr>
        <w:tabs>
          <w:tab w:val="left" w:pos="8505"/>
        </w:tabs>
      </w:pPr>
      <w:r>
        <w:tab/>
        <w:t>Тыс.руб.</w:t>
      </w:r>
    </w:p>
    <w:tbl>
      <w:tblPr>
        <w:tblW w:w="958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38"/>
        <w:gridCol w:w="703"/>
        <w:gridCol w:w="571"/>
        <w:gridCol w:w="478"/>
        <w:gridCol w:w="1646"/>
        <w:gridCol w:w="502"/>
        <w:gridCol w:w="1550"/>
      </w:tblGrid>
      <w:tr w:rsidR="00181E87" w:rsidRPr="00181E87" w:rsidTr="00D87049">
        <w:trPr>
          <w:trHeight w:val="269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Наименование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ГРБС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РЗ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ПР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ЦСР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ВР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D87049" w:rsidP="00181E87">
            <w:r>
              <w:t>2020год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bookmarkStart w:id="0" w:name="_GoBack"/>
            <w:bookmarkEnd w:id="0"/>
            <w:r w:rsidRPr="00181E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4 011,028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718,200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88.0.00.02110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718,200 </w:t>
            </w:r>
          </w:p>
        </w:tc>
      </w:tr>
      <w:tr w:rsidR="00181E87" w:rsidRPr="00181E87" w:rsidTr="00D87049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88.0.00.02110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718,200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88.0.00.02110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718,200 </w:t>
            </w:r>
          </w:p>
        </w:tc>
      </w:tr>
      <w:tr w:rsidR="00181E87" w:rsidRPr="00181E87" w:rsidTr="00D87049">
        <w:trPr>
          <w:trHeight w:val="103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2 777,198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536,098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508,498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508,498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Межбюджетные трансферты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88.0.00.02040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500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17,800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540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17,800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88.0.00.02040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800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9,800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9,800 </w:t>
            </w:r>
          </w:p>
        </w:tc>
      </w:tr>
      <w:tr w:rsidR="00181E87" w:rsidRPr="00181E87" w:rsidTr="00D87049">
        <w:trPr>
          <w:trHeight w:val="82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88.0.00.70190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0,100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88.0.00.70190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0,100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88.0.00.70190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/>
        </w:tc>
      </w:tr>
      <w:tr w:rsidR="00181E87" w:rsidRPr="00181E87" w:rsidTr="00D87049">
        <w:trPr>
          <w:trHeight w:val="103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181E87">
              <w:rPr>
                <w:b/>
                <w:bCs/>
              </w:rPr>
              <w:t>государственнной</w:t>
            </w:r>
            <w:proofErr w:type="spellEnd"/>
            <w:r w:rsidRPr="00181E87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88.0.00.70510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2 241,000 </w:t>
            </w:r>
          </w:p>
        </w:tc>
      </w:tr>
      <w:tr w:rsidR="00181E87" w:rsidRPr="00181E87" w:rsidTr="00D87049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88.0.00.70510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2 241,000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88.0.00.70510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2 241,000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06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20,260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Непрограммные мероприятия бюджета </w:t>
            </w:r>
            <w:proofErr w:type="spellStart"/>
            <w:r w:rsidRPr="00181E87">
              <w:rPr>
                <w:b/>
                <w:bCs/>
              </w:rPr>
              <w:t>Тогучинского</w:t>
            </w:r>
            <w:proofErr w:type="spellEnd"/>
            <w:r w:rsidRPr="00181E87">
              <w:rPr>
                <w:b/>
                <w:bCs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20,260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20,260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lastRenderedPageBreak/>
              <w:t>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500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20,260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88.0.00.02040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540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20,260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07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116,270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88.0.00.20020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116,270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88.0.00.20020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116,270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88.0.00.20020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116,270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13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379,100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Другие вопросы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88.0.00.09200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379,100 </w:t>
            </w:r>
          </w:p>
        </w:tc>
      </w:tr>
      <w:tr w:rsidR="00181E87" w:rsidRPr="00181E87" w:rsidTr="00D87049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88.0.00.09200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374,100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88.0.00.09200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374,100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88.0.00.09200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800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5,000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88.0.00.09200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5,000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99,300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99,300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99,300 </w:t>
            </w:r>
          </w:p>
        </w:tc>
      </w:tr>
      <w:tr w:rsidR="00181E87" w:rsidRPr="00181E87" w:rsidTr="00D87049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94,800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94,800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02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88.0.00.51180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4,500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02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88.0.00.51180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4,500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28,400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10,000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10,000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10,000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88.0.00.02190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10,000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10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18,400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Непрограммные мероприятия бюджета </w:t>
            </w:r>
            <w:proofErr w:type="spellStart"/>
            <w:r w:rsidRPr="00181E87">
              <w:rPr>
                <w:b/>
                <w:bCs/>
              </w:rPr>
              <w:t>Тогучинского</w:t>
            </w:r>
            <w:proofErr w:type="spellEnd"/>
            <w:r w:rsidRPr="00181E87">
              <w:rPr>
                <w:b/>
                <w:bCs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18,400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88.0.00.02170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18,400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88.0.00.02170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18,400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88.0.00.02170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18,400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НАЦИОНАЛЬНАЯ ЭКОНОМИКА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5 191,620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5 191,620 </w:t>
            </w:r>
          </w:p>
        </w:tc>
      </w:tr>
      <w:tr w:rsidR="00181E87" w:rsidRPr="00181E87" w:rsidTr="00D87049">
        <w:trPr>
          <w:trHeight w:val="82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Муниципальная программы "Повышение безопасности дорожного движения по </w:t>
            </w:r>
            <w:proofErr w:type="spellStart"/>
            <w:r w:rsidRPr="00181E87">
              <w:rPr>
                <w:b/>
                <w:bCs/>
              </w:rPr>
              <w:t>Тогучинскому</w:t>
            </w:r>
            <w:proofErr w:type="spellEnd"/>
            <w:r w:rsidRPr="00181E87">
              <w:rPr>
                <w:b/>
                <w:bCs/>
              </w:rPr>
              <w:t xml:space="preserve"> району Новосибирской области на 2015-2020 годы"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20.0.00.00000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2 420,200 </w:t>
            </w:r>
          </w:p>
        </w:tc>
      </w:tr>
      <w:tr w:rsidR="00181E87" w:rsidRPr="00181E87" w:rsidTr="00D87049">
        <w:trPr>
          <w:trHeight w:val="82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lastRenderedPageBreak/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181E87">
              <w:rPr>
                <w:b/>
                <w:bCs/>
              </w:rPr>
              <w:t>Тогучинскому</w:t>
            </w:r>
            <w:proofErr w:type="spellEnd"/>
            <w:r w:rsidRPr="00181E87">
              <w:rPr>
                <w:b/>
                <w:bCs/>
              </w:rPr>
              <w:t xml:space="preserve"> району Новосибирской области на 2015-2020 годы"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20.0.00.07950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400,000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20.0.00.07950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400,000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20.0.00.07950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400,000 </w:t>
            </w:r>
          </w:p>
        </w:tc>
      </w:tr>
      <w:tr w:rsidR="00181E87" w:rsidRPr="00181E87" w:rsidTr="00D87049">
        <w:trPr>
          <w:trHeight w:val="2868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181E87">
              <w:rPr>
                <w:b/>
                <w:bCs/>
              </w:rPr>
              <w:t>Тогучинскому</w:t>
            </w:r>
            <w:proofErr w:type="spellEnd"/>
            <w:r w:rsidRPr="00181E87">
              <w:rPr>
                <w:b/>
                <w:bCs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20.0.00.70760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2 000,000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20.0.00.70760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2 000,000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20.0.00.70760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2 000,000 </w:t>
            </w:r>
          </w:p>
        </w:tc>
      </w:tr>
      <w:tr w:rsidR="00181E87" w:rsidRPr="00181E87" w:rsidTr="00D87049">
        <w:trPr>
          <w:trHeight w:val="2868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181E87">
              <w:rPr>
                <w:b/>
                <w:bCs/>
              </w:rPr>
              <w:t>Тогучинскому</w:t>
            </w:r>
            <w:proofErr w:type="spellEnd"/>
            <w:r w:rsidRPr="00181E87">
              <w:rPr>
                <w:b/>
                <w:bCs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</w:t>
            </w:r>
            <w:r w:rsidRPr="00181E87">
              <w:rPr>
                <w:b/>
                <w:bCs/>
              </w:rPr>
              <w:lastRenderedPageBreak/>
              <w:t>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lastRenderedPageBreak/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20.0.00.S0760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20,200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20.0.00.S0760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20,200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20.0.00.S0760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20,200 </w:t>
            </w:r>
          </w:p>
        </w:tc>
      </w:tr>
      <w:tr w:rsidR="00181E87" w:rsidRPr="00181E87" w:rsidTr="00D87049">
        <w:trPr>
          <w:trHeight w:val="442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Дорожный фонд </w:t>
            </w:r>
            <w:proofErr w:type="spellStart"/>
            <w:r w:rsidRPr="00181E87">
              <w:rPr>
                <w:b/>
                <w:bCs/>
              </w:rPr>
              <w:t>Сурковского</w:t>
            </w:r>
            <w:proofErr w:type="spellEnd"/>
            <w:r w:rsidRPr="00181E87">
              <w:rPr>
                <w:b/>
                <w:bCs/>
              </w:rPr>
              <w:t xml:space="preserve"> </w:t>
            </w:r>
            <w:proofErr w:type="spellStart"/>
            <w:r w:rsidRPr="00181E87">
              <w:rPr>
                <w:b/>
                <w:bCs/>
              </w:rPr>
              <w:t>сельсоветаТогучинского</w:t>
            </w:r>
            <w:proofErr w:type="spellEnd"/>
            <w:r w:rsidRPr="00181E87">
              <w:rPr>
                <w:b/>
                <w:bCs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88.0.00.03010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2 771,420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88.0.00.03010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2 771,420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88.0.00.03010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2 771,420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401,700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Жилищное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8,000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Непрограммные мероприятия бюджета </w:t>
            </w:r>
            <w:proofErr w:type="spellStart"/>
            <w:r w:rsidRPr="00181E87">
              <w:rPr>
                <w:b/>
                <w:bCs/>
              </w:rPr>
              <w:t>Тогучинского</w:t>
            </w:r>
            <w:proofErr w:type="spellEnd"/>
            <w:r w:rsidRPr="00181E87">
              <w:rPr>
                <w:b/>
                <w:bCs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88.0.00.00000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8,000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88.0.00.03530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8,000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88.0.00.03530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8,000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88.0.00.03530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8,000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393,700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Уличное освещение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393,700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393,700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05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88.0.00.06010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393,700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10 211,179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Культура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10 211,179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Дворцы и дома культуры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2 674,354 </w:t>
            </w:r>
          </w:p>
        </w:tc>
      </w:tr>
      <w:tr w:rsidR="00181E87" w:rsidRPr="00181E87" w:rsidTr="00D87049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666,100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666,100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88.0.00.04400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1 991,254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1 991,254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88.0.00.04400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800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17,000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88.0.00.04400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17,000 </w:t>
            </w:r>
          </w:p>
        </w:tc>
      </w:tr>
      <w:tr w:rsidR="00181E87" w:rsidRPr="00181E87" w:rsidTr="00D87049">
        <w:trPr>
          <w:trHeight w:val="1848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</w:t>
            </w:r>
            <w:proofErr w:type="gramStart"/>
            <w:r w:rsidRPr="00181E87">
              <w:rPr>
                <w:b/>
                <w:bCs/>
              </w:rPr>
              <w:t>политики  и</w:t>
            </w:r>
            <w:proofErr w:type="gramEnd"/>
            <w:r w:rsidRPr="00181E87">
              <w:rPr>
                <w:b/>
                <w:bCs/>
              </w:rPr>
              <w:t xml:space="preserve"> гражданского общества в Новосибирской области" из областного бюджета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88.0.00.70370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510,000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88.0.00.70370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510,000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88.0.00.70370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510,000 </w:t>
            </w:r>
          </w:p>
        </w:tc>
      </w:tr>
      <w:tr w:rsidR="00181E87" w:rsidRPr="00181E87" w:rsidTr="00D87049">
        <w:trPr>
          <w:trHeight w:val="1267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Реализация мероприятий по сохранению памятников и других мемориальных объектов, увековечивающих память о новосибирцах-защитниках Отечества, в </w:t>
            </w:r>
            <w:r w:rsidRPr="00181E87">
              <w:rPr>
                <w:b/>
                <w:bCs/>
              </w:rPr>
              <w:lastRenderedPageBreak/>
              <w:t>рамках госпрограммы НСО "Культура НСО"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lastRenderedPageBreak/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88.0.00.70450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391,500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88.0.00.70450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391,500 </w:t>
            </w:r>
          </w:p>
        </w:tc>
      </w:tr>
      <w:tr w:rsidR="00181E87" w:rsidRPr="00181E87" w:rsidTr="00D87049">
        <w:trPr>
          <w:trHeight w:val="62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88.0.00.70450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391,500 </w:t>
            </w:r>
          </w:p>
        </w:tc>
      </w:tr>
      <w:tr w:rsidR="00181E87" w:rsidRPr="00181E87" w:rsidTr="00D87049">
        <w:trPr>
          <w:trHeight w:val="1202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181E87">
              <w:rPr>
                <w:b/>
                <w:bCs/>
              </w:rPr>
              <w:t>государственнной</w:t>
            </w:r>
            <w:proofErr w:type="spellEnd"/>
            <w:r w:rsidRPr="00181E87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88.0.00.70510</w:t>
            </w: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6 635,325 </w:t>
            </w:r>
          </w:p>
        </w:tc>
      </w:tr>
      <w:tr w:rsidR="00181E87" w:rsidRPr="00181E87" w:rsidTr="00D87049">
        <w:trPr>
          <w:trHeight w:val="103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88.0.00.70510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6 635,325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08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88.0.00.70510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6 635,325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280,000 </w:t>
            </w:r>
          </w:p>
        </w:tc>
      </w:tr>
      <w:tr w:rsidR="00181E87" w:rsidRPr="00181E87" w:rsidTr="00D87049">
        <w:trPr>
          <w:trHeight w:val="216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280,000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88.0.00.04910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280,000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 xml:space="preserve">280,000 </w:t>
            </w:r>
          </w:p>
        </w:tc>
      </w:tr>
      <w:tr w:rsidR="00181E87" w:rsidRPr="00181E87" w:rsidTr="00D87049">
        <w:trPr>
          <w:trHeight w:val="42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>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1E87" w:rsidRPr="00181E87" w:rsidRDefault="00181E87" w:rsidP="00181E87">
            <w:r w:rsidRPr="00181E87">
              <w:t>88.0.00.04910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87" w:rsidRPr="00181E87" w:rsidRDefault="00181E87" w:rsidP="00181E87">
            <w:r w:rsidRPr="00181E87">
              <w:t>310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r w:rsidRPr="00181E87">
              <w:t xml:space="preserve">280,000 </w:t>
            </w:r>
          </w:p>
        </w:tc>
      </w:tr>
      <w:tr w:rsidR="00181E87" w:rsidRPr="00181E87" w:rsidTr="00D87049">
        <w:trPr>
          <w:trHeight w:val="194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>Итого расходов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87" w:rsidRPr="00181E87" w:rsidRDefault="00181E87" w:rsidP="00181E87">
            <w:pPr>
              <w:rPr>
                <w:b/>
                <w:bCs/>
              </w:rPr>
            </w:pPr>
            <w:r w:rsidRPr="00181E87">
              <w:rPr>
                <w:b/>
                <w:bCs/>
              </w:rPr>
              <w:t xml:space="preserve">20 223,227 </w:t>
            </w:r>
          </w:p>
        </w:tc>
      </w:tr>
    </w:tbl>
    <w:p w:rsidR="00954CAD" w:rsidRPr="00181E87" w:rsidRDefault="00954CAD" w:rsidP="00181E87"/>
    <w:sectPr w:rsidR="00954CAD" w:rsidRPr="0018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A7"/>
    <w:rsid w:val="00181E87"/>
    <w:rsid w:val="005E6CA7"/>
    <w:rsid w:val="00612C42"/>
    <w:rsid w:val="00954CAD"/>
    <w:rsid w:val="00D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0605A-02AD-41F8-AC64-9CFFEAAE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1890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Бухгалтер Сурковский</cp:lastModifiedBy>
  <cp:revision>7</cp:revision>
  <dcterms:created xsi:type="dcterms:W3CDTF">2020-05-13T02:12:00Z</dcterms:created>
  <dcterms:modified xsi:type="dcterms:W3CDTF">2020-05-13T03:27:00Z</dcterms:modified>
</cp:coreProperties>
</file>