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A9" w:rsidRDefault="008F6FA9" w:rsidP="008F6F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нализ обращений </w:t>
      </w:r>
      <w:proofErr w:type="gramStart"/>
      <w:r w:rsidR="0095586D">
        <w:rPr>
          <w:rFonts w:ascii="Times New Roman" w:hAnsi="Times New Roman" w:cs="Times New Roman"/>
          <w:b/>
          <w:i/>
          <w:sz w:val="28"/>
          <w:szCs w:val="28"/>
        </w:rPr>
        <w:t>граждан  за</w:t>
      </w:r>
      <w:proofErr w:type="gramEnd"/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    1</w:t>
      </w:r>
      <w:r w:rsidR="0069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 квартал   2019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в администрацию сельского поселения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Сурковский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 Тогучинского  района Новосибирской области                                                    </w:t>
      </w:r>
    </w:p>
    <w:p w:rsidR="008F6FA9" w:rsidRDefault="008F6FA9" w:rsidP="008F6FA9">
      <w:pPr>
        <w:tabs>
          <w:tab w:val="left" w:pos="567"/>
        </w:tabs>
        <w:ind w:right="-2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  обращениями   в   устном   виде обратились –</w:t>
      </w:r>
      <w:r w:rsidR="00955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8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242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proofErr w:type="gramEnd"/>
      <w:r w:rsidR="001C4242">
        <w:rPr>
          <w:rFonts w:ascii="Times New Roman" w:hAnsi="Times New Roman" w:cs="Times New Roman"/>
          <w:color w:val="000000"/>
          <w:sz w:val="28"/>
          <w:szCs w:val="28"/>
        </w:rPr>
        <w:t>, в письменном — 5</w:t>
      </w:r>
      <w:r w:rsidR="000D6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граждан. </w:t>
      </w:r>
    </w:p>
    <w:p w:rsidR="008F6FA9" w:rsidRDefault="008F6FA9" w:rsidP="00BE46C5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Письменные   обращения</w:t>
      </w:r>
      <w:r>
        <w:rPr>
          <w:rFonts w:cs="Times New Roman"/>
          <w:color w:val="000000"/>
          <w:sz w:val="28"/>
          <w:szCs w:val="28"/>
        </w:rPr>
        <w:t xml:space="preserve"> включают в себя вопросы:</w:t>
      </w:r>
    </w:p>
    <w:p w:rsidR="00BE46C5" w:rsidRDefault="00BE46C5" w:rsidP="00BE46C5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</w:p>
    <w:p w:rsidR="008F6FA9" w:rsidRDefault="008E418A" w:rsidP="008E418A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5586D">
        <w:rPr>
          <w:rFonts w:cs="Times New Roman"/>
          <w:color w:val="000000"/>
          <w:sz w:val="28"/>
          <w:szCs w:val="28"/>
        </w:rPr>
        <w:t xml:space="preserve">благоустройство и очистка дороги в д. Осиновка </w:t>
      </w:r>
      <w:proofErr w:type="spellStart"/>
      <w:r w:rsidR="0095586D">
        <w:rPr>
          <w:rFonts w:cs="Times New Roman"/>
          <w:color w:val="000000"/>
          <w:sz w:val="28"/>
          <w:szCs w:val="28"/>
        </w:rPr>
        <w:t>Тогучинский</w:t>
      </w:r>
      <w:proofErr w:type="spellEnd"/>
      <w:r w:rsidR="0095586D">
        <w:rPr>
          <w:rFonts w:cs="Times New Roman"/>
          <w:color w:val="000000"/>
          <w:sz w:val="28"/>
          <w:szCs w:val="28"/>
        </w:rPr>
        <w:t xml:space="preserve"> р-н Новосибирская область - 2</w:t>
      </w:r>
      <w:r w:rsidR="008F6FA9">
        <w:rPr>
          <w:rFonts w:cs="Times New Roman"/>
          <w:color w:val="000000"/>
          <w:sz w:val="28"/>
          <w:szCs w:val="28"/>
        </w:rPr>
        <w:t>;</w:t>
      </w:r>
    </w:p>
    <w:p w:rsidR="008E418A" w:rsidRPr="008E418A" w:rsidRDefault="008E418A" w:rsidP="008E418A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95586D">
        <w:rPr>
          <w:rFonts w:cs="Times New Roman"/>
          <w:color w:val="000000"/>
          <w:sz w:val="28"/>
          <w:szCs w:val="28"/>
        </w:rPr>
        <w:t>разъяснение вопроса о работе «Регионального оператора</w:t>
      </w:r>
      <w:r w:rsidR="006B25A9">
        <w:rPr>
          <w:rFonts w:cs="Times New Roman"/>
          <w:color w:val="000000"/>
          <w:sz w:val="28"/>
          <w:szCs w:val="28"/>
        </w:rPr>
        <w:t>» по обращению с ТКО</w:t>
      </w:r>
      <w:r>
        <w:rPr>
          <w:rFonts w:cs="Times New Roman"/>
          <w:color w:val="000000"/>
          <w:sz w:val="28"/>
          <w:szCs w:val="28"/>
        </w:rPr>
        <w:t xml:space="preserve"> – 1;</w:t>
      </w:r>
    </w:p>
    <w:p w:rsidR="008E418A" w:rsidRDefault="008E418A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6B25A9">
        <w:rPr>
          <w:rFonts w:cs="Times New Roman"/>
          <w:color w:val="000000"/>
          <w:sz w:val="28"/>
          <w:szCs w:val="28"/>
        </w:rPr>
        <w:t>о предоставление сведений по жи</w:t>
      </w:r>
      <w:bookmarkStart w:id="0" w:name="_GoBack"/>
      <w:bookmarkEnd w:id="0"/>
      <w:r w:rsidR="006B25A9">
        <w:rPr>
          <w:rFonts w:cs="Times New Roman"/>
          <w:color w:val="000000"/>
          <w:sz w:val="28"/>
          <w:szCs w:val="28"/>
        </w:rPr>
        <w:t>лым помещениям в д. Осиновка ул. Центральная 5 кв. 1 и кв.2</w:t>
      </w:r>
      <w:r>
        <w:rPr>
          <w:rFonts w:cs="Times New Roman"/>
          <w:color w:val="000000"/>
          <w:sz w:val="28"/>
          <w:szCs w:val="28"/>
        </w:rPr>
        <w:t xml:space="preserve"> – 1;</w:t>
      </w:r>
    </w:p>
    <w:p w:rsidR="008E418A" w:rsidRDefault="008E418A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6B25A9">
        <w:rPr>
          <w:rFonts w:cs="Times New Roman"/>
          <w:color w:val="000000"/>
          <w:sz w:val="28"/>
          <w:szCs w:val="28"/>
        </w:rPr>
        <w:t>о исполнении решения суда -1</w:t>
      </w:r>
      <w:r w:rsidR="00717064">
        <w:rPr>
          <w:rFonts w:cs="Times New Roman"/>
          <w:color w:val="000000"/>
          <w:sz w:val="28"/>
          <w:szCs w:val="28"/>
        </w:rPr>
        <w:t>.</w:t>
      </w:r>
    </w:p>
    <w:p w:rsidR="00692CF7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:rsidR="008F6FA9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theme="minorBidi"/>
          <w:sz w:val="22"/>
          <w:szCs w:val="22"/>
        </w:rPr>
      </w:pPr>
      <w:r>
        <w:rPr>
          <w:rFonts w:cs="Times New Roman"/>
          <w:color w:val="000000"/>
          <w:sz w:val="28"/>
          <w:szCs w:val="28"/>
        </w:rPr>
        <w:tab/>
      </w:r>
      <w:r w:rsidR="008F6FA9">
        <w:rPr>
          <w:rFonts w:cs="Times New Roman"/>
          <w:color w:val="000000"/>
          <w:sz w:val="28"/>
          <w:szCs w:val="28"/>
        </w:rPr>
        <w:t xml:space="preserve">Все заявления регистрируются в день обращения, рассматриваются в срок. На все поступившие обращения граждан были выданы квалифицированные ответы.  Работа с обращениями граждан  находится на постоянном контроле. </w:t>
      </w:r>
    </w:p>
    <w:p w:rsidR="00356C48" w:rsidRDefault="00356C48"/>
    <w:sectPr w:rsidR="0035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9F"/>
    <w:rsid w:val="000D6BBF"/>
    <w:rsid w:val="001C4242"/>
    <w:rsid w:val="00356C48"/>
    <w:rsid w:val="004B279F"/>
    <w:rsid w:val="00692CF7"/>
    <w:rsid w:val="006B25A9"/>
    <w:rsid w:val="00717064"/>
    <w:rsid w:val="008E418A"/>
    <w:rsid w:val="008F6FA9"/>
    <w:rsid w:val="0095586D"/>
    <w:rsid w:val="00B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03E4-F381-47EF-94DB-60ED432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FA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Vasilina</cp:lastModifiedBy>
  <cp:revision>7</cp:revision>
  <cp:lastPrinted>2018-10-22T03:57:00Z</cp:lastPrinted>
  <dcterms:created xsi:type="dcterms:W3CDTF">2017-05-19T03:52:00Z</dcterms:created>
  <dcterms:modified xsi:type="dcterms:W3CDTF">2019-04-30T01:19:00Z</dcterms:modified>
</cp:coreProperties>
</file>