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FF6" w:rsidRDefault="00190FF6" w:rsidP="00190FF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190FF6" w:rsidRDefault="00190FF6" w:rsidP="00190FF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90FF6" w:rsidRDefault="00190FF6" w:rsidP="00190FF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</w:t>
      </w:r>
    </w:p>
    <w:p w:rsidR="00190FF6" w:rsidRDefault="00190FF6" w:rsidP="00190FF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190FF6" w:rsidRDefault="00190FF6" w:rsidP="00190FF6">
      <w:pPr>
        <w:jc w:val="center"/>
        <w:rPr>
          <w:b/>
          <w:sz w:val="28"/>
          <w:szCs w:val="28"/>
        </w:rPr>
      </w:pPr>
    </w:p>
    <w:p w:rsidR="00190FF6" w:rsidRDefault="00190FF6" w:rsidP="00190F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90FF6" w:rsidRDefault="00190FF6" w:rsidP="00190FF6">
      <w:pPr>
        <w:jc w:val="center"/>
        <w:rPr>
          <w:b/>
          <w:sz w:val="28"/>
          <w:szCs w:val="28"/>
        </w:rPr>
      </w:pPr>
    </w:p>
    <w:p w:rsidR="00190FF6" w:rsidRDefault="00190FF6" w:rsidP="00190FF6">
      <w:r>
        <w:t xml:space="preserve">                                                         05.10.2016              № 89</w:t>
      </w:r>
    </w:p>
    <w:p w:rsidR="00190FF6" w:rsidRDefault="00190FF6" w:rsidP="00190FF6">
      <w:pPr>
        <w:jc w:val="center"/>
      </w:pPr>
    </w:p>
    <w:p w:rsidR="00190FF6" w:rsidRDefault="00190FF6" w:rsidP="00190FF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урково</w:t>
      </w:r>
      <w:proofErr w:type="spellEnd"/>
    </w:p>
    <w:p w:rsidR="00190FF6" w:rsidRDefault="00190FF6" w:rsidP="00190FF6">
      <w:pPr>
        <w:ind w:left="-93" w:right="-138"/>
        <w:jc w:val="center"/>
        <w:rPr>
          <w:sz w:val="28"/>
        </w:rPr>
      </w:pPr>
    </w:p>
    <w:p w:rsidR="00190FF6" w:rsidRPr="0031663B" w:rsidRDefault="00190FF6" w:rsidP="00190FF6">
      <w:pPr>
        <w:ind w:left="-93" w:right="-138"/>
        <w:jc w:val="center"/>
        <w:rPr>
          <w:sz w:val="28"/>
        </w:rPr>
      </w:pPr>
      <w:r w:rsidRPr="0031663B">
        <w:rPr>
          <w:sz w:val="28"/>
        </w:rPr>
        <w:t xml:space="preserve">Об утверждении схемы расположения земельного участка </w:t>
      </w:r>
    </w:p>
    <w:p w:rsidR="00190FF6" w:rsidRDefault="00190FF6" w:rsidP="00190FF6">
      <w:pPr>
        <w:jc w:val="center"/>
        <w:rPr>
          <w:sz w:val="28"/>
          <w:szCs w:val="28"/>
        </w:rPr>
      </w:pPr>
      <w:r w:rsidRPr="0031663B">
        <w:rPr>
          <w:sz w:val="28"/>
        </w:rPr>
        <w:t xml:space="preserve">или земельных участков на кадастровом плане территории, </w:t>
      </w:r>
      <w:proofErr w:type="gramStart"/>
      <w:r w:rsidRPr="0031663B">
        <w:rPr>
          <w:sz w:val="28"/>
        </w:rPr>
        <w:t>имеющего</w:t>
      </w:r>
      <w:proofErr w:type="gramEnd"/>
      <w:r w:rsidRPr="0031663B">
        <w:rPr>
          <w:sz w:val="28"/>
        </w:rPr>
        <w:t xml:space="preserve"> местоположение: Новосибирская область, </w:t>
      </w:r>
      <w:proofErr w:type="spellStart"/>
      <w:r w:rsidRPr="0031663B">
        <w:rPr>
          <w:sz w:val="28"/>
        </w:rPr>
        <w:t>Тогучинский</w:t>
      </w:r>
      <w:proofErr w:type="spellEnd"/>
      <w:r w:rsidRPr="0031663B">
        <w:rPr>
          <w:sz w:val="28"/>
        </w:rPr>
        <w:t xml:space="preserve"> район, </w:t>
      </w:r>
      <w:proofErr w:type="spellStart"/>
      <w:r w:rsidRPr="0031663B">
        <w:rPr>
          <w:sz w:val="28"/>
        </w:rPr>
        <w:t>Сурковский</w:t>
      </w:r>
      <w:proofErr w:type="spellEnd"/>
      <w:r w:rsidRPr="0031663B">
        <w:rPr>
          <w:sz w:val="28"/>
        </w:rPr>
        <w:t xml:space="preserve"> сельсовет, </w:t>
      </w:r>
      <w:r w:rsidRPr="0031663B">
        <w:rPr>
          <w:bCs/>
          <w:sz w:val="28"/>
        </w:rPr>
        <w:t>д. Долгово</w:t>
      </w:r>
    </w:p>
    <w:p w:rsidR="00190FF6" w:rsidRDefault="00190FF6" w:rsidP="00190FF6">
      <w:pPr>
        <w:jc w:val="center"/>
        <w:rPr>
          <w:sz w:val="28"/>
          <w:szCs w:val="28"/>
        </w:rPr>
      </w:pPr>
    </w:p>
    <w:p w:rsidR="00190FF6" w:rsidRPr="0031663B" w:rsidRDefault="00190FF6" w:rsidP="00190FF6">
      <w:pPr>
        <w:ind w:right="-55" w:firstLine="708"/>
        <w:jc w:val="both"/>
        <w:rPr>
          <w:b/>
          <w:bCs/>
          <w:sz w:val="28"/>
        </w:rPr>
      </w:pPr>
      <w:r w:rsidRPr="0031663B">
        <w:rPr>
          <w:bCs/>
          <w:sz w:val="28"/>
        </w:rPr>
        <w:t xml:space="preserve">Рассмотрев схему расположения земельного участка или земельных участков на кадастровом плане территории, имеющего местоположение: Новосибирская область, </w:t>
      </w:r>
      <w:proofErr w:type="spellStart"/>
      <w:r w:rsidRPr="0031663B">
        <w:rPr>
          <w:bCs/>
          <w:sz w:val="28"/>
        </w:rPr>
        <w:t>Тогучинский</w:t>
      </w:r>
      <w:proofErr w:type="spellEnd"/>
      <w:r w:rsidRPr="0031663B">
        <w:rPr>
          <w:bCs/>
          <w:sz w:val="28"/>
        </w:rPr>
        <w:t xml:space="preserve"> район, </w:t>
      </w:r>
      <w:proofErr w:type="spellStart"/>
      <w:r w:rsidRPr="0031663B">
        <w:rPr>
          <w:bCs/>
          <w:sz w:val="28"/>
        </w:rPr>
        <w:t>Сурковский</w:t>
      </w:r>
      <w:proofErr w:type="spellEnd"/>
      <w:r w:rsidRPr="0031663B">
        <w:rPr>
          <w:bCs/>
          <w:sz w:val="28"/>
        </w:rPr>
        <w:t xml:space="preserve"> сельсовет, д. Долгово, а также руководствуясь ст. 11.10 Земельного кодекса РФ,</w:t>
      </w:r>
      <w:r w:rsidRPr="0031663B">
        <w:rPr>
          <w:sz w:val="28"/>
        </w:rPr>
        <w:t xml:space="preserve"> администрация </w:t>
      </w:r>
      <w:proofErr w:type="spellStart"/>
      <w:r w:rsidRPr="0031663B">
        <w:rPr>
          <w:sz w:val="28"/>
        </w:rPr>
        <w:t>Сурковского</w:t>
      </w:r>
      <w:proofErr w:type="spellEnd"/>
      <w:r w:rsidRPr="0031663B">
        <w:rPr>
          <w:sz w:val="28"/>
        </w:rPr>
        <w:t xml:space="preserve"> сельсовета </w:t>
      </w:r>
      <w:proofErr w:type="spellStart"/>
      <w:r w:rsidRPr="0031663B">
        <w:rPr>
          <w:sz w:val="28"/>
        </w:rPr>
        <w:t>Тогучинского</w:t>
      </w:r>
      <w:proofErr w:type="spellEnd"/>
      <w:r w:rsidRPr="0031663B">
        <w:rPr>
          <w:sz w:val="28"/>
        </w:rPr>
        <w:t xml:space="preserve"> района Новосибирской области</w:t>
      </w:r>
    </w:p>
    <w:p w:rsidR="00190FF6" w:rsidRDefault="00190FF6" w:rsidP="00190FF6">
      <w:pPr>
        <w:jc w:val="both"/>
        <w:rPr>
          <w:sz w:val="28"/>
        </w:rPr>
      </w:pPr>
    </w:p>
    <w:p w:rsidR="00190FF6" w:rsidRPr="0031663B" w:rsidRDefault="00190FF6" w:rsidP="00190FF6">
      <w:pPr>
        <w:jc w:val="both"/>
        <w:rPr>
          <w:sz w:val="28"/>
        </w:rPr>
      </w:pPr>
      <w:r w:rsidRPr="0031663B">
        <w:rPr>
          <w:sz w:val="28"/>
        </w:rPr>
        <w:t>ПОСТАНОВЛЯЕТ:</w:t>
      </w:r>
    </w:p>
    <w:p w:rsidR="00190FF6" w:rsidRPr="0031663B" w:rsidRDefault="00190FF6" w:rsidP="00190FF6">
      <w:pPr>
        <w:jc w:val="both"/>
        <w:rPr>
          <w:sz w:val="28"/>
        </w:rPr>
      </w:pPr>
    </w:p>
    <w:p w:rsidR="00190FF6" w:rsidRPr="0031663B" w:rsidRDefault="00190FF6" w:rsidP="00190FF6">
      <w:pPr>
        <w:tabs>
          <w:tab w:val="left" w:pos="0"/>
          <w:tab w:val="left" w:pos="567"/>
          <w:tab w:val="left" w:pos="993"/>
          <w:tab w:val="center" w:pos="4807"/>
        </w:tabs>
        <w:ind w:firstLine="709"/>
        <w:jc w:val="both"/>
        <w:rPr>
          <w:bCs/>
          <w:sz w:val="28"/>
          <w:szCs w:val="28"/>
        </w:rPr>
      </w:pPr>
      <w:r w:rsidRPr="0031663B">
        <w:rPr>
          <w:sz w:val="28"/>
          <w:szCs w:val="28"/>
        </w:rPr>
        <w:t xml:space="preserve">1. Утвердить схему расположения земельного участка или земельных участков на кадастровом плане территории (приложение к постановлению), имеющего местоположение: </w:t>
      </w:r>
      <w:proofErr w:type="gramStart"/>
      <w:r w:rsidRPr="0031663B">
        <w:rPr>
          <w:bCs/>
          <w:sz w:val="28"/>
        </w:rPr>
        <w:t xml:space="preserve">Новосибирская область, </w:t>
      </w:r>
      <w:proofErr w:type="spellStart"/>
      <w:r w:rsidRPr="0031663B">
        <w:rPr>
          <w:bCs/>
          <w:sz w:val="28"/>
        </w:rPr>
        <w:t>Тогучинский</w:t>
      </w:r>
      <w:proofErr w:type="spellEnd"/>
      <w:r w:rsidRPr="0031663B">
        <w:rPr>
          <w:bCs/>
          <w:sz w:val="28"/>
        </w:rPr>
        <w:t xml:space="preserve"> район, </w:t>
      </w:r>
      <w:proofErr w:type="spellStart"/>
      <w:r w:rsidRPr="0031663B">
        <w:rPr>
          <w:bCs/>
          <w:sz w:val="28"/>
        </w:rPr>
        <w:t>Сурковский</w:t>
      </w:r>
      <w:proofErr w:type="spellEnd"/>
      <w:r w:rsidRPr="0031663B">
        <w:rPr>
          <w:bCs/>
          <w:sz w:val="28"/>
        </w:rPr>
        <w:t xml:space="preserve"> сельсовет, д. Долгово, </w:t>
      </w:r>
      <w:r w:rsidRPr="0031663B">
        <w:rPr>
          <w:sz w:val="28"/>
          <w:szCs w:val="28"/>
        </w:rPr>
        <w:t xml:space="preserve">в территориальной зоне Ги – зоне градостроительного использования, общей площадью 1403,0 кв. м., разрешенное использование земельного участка: культурное развитие, категория земель: </w:t>
      </w:r>
      <w:r w:rsidRPr="0031663B">
        <w:rPr>
          <w:sz w:val="28"/>
          <w:szCs w:val="28"/>
          <w:lang w:eastAsia="zh-CN"/>
        </w:rPr>
        <w:t>«земли населенных пунктов»</w:t>
      </w:r>
      <w:r w:rsidRPr="0031663B">
        <w:rPr>
          <w:sz w:val="28"/>
          <w:szCs w:val="28"/>
        </w:rPr>
        <w:t>.</w:t>
      </w:r>
      <w:proofErr w:type="gramEnd"/>
    </w:p>
    <w:p w:rsidR="00190FF6" w:rsidRPr="0031663B" w:rsidRDefault="00190FF6" w:rsidP="00190FF6">
      <w:pPr>
        <w:tabs>
          <w:tab w:val="left" w:pos="0"/>
          <w:tab w:val="left" w:pos="567"/>
          <w:tab w:val="left" w:pos="993"/>
          <w:tab w:val="center" w:pos="4807"/>
        </w:tabs>
        <w:ind w:firstLine="709"/>
        <w:jc w:val="both"/>
        <w:rPr>
          <w:bCs/>
          <w:sz w:val="28"/>
          <w:szCs w:val="28"/>
        </w:rPr>
      </w:pPr>
      <w:r w:rsidRPr="0031663B">
        <w:rPr>
          <w:sz w:val="28"/>
          <w:szCs w:val="28"/>
        </w:rPr>
        <w:t xml:space="preserve">2. Администрации </w:t>
      </w:r>
      <w:proofErr w:type="spellStart"/>
      <w:r w:rsidRPr="0031663B">
        <w:rPr>
          <w:sz w:val="28"/>
          <w:szCs w:val="28"/>
        </w:rPr>
        <w:t>Сурковского</w:t>
      </w:r>
      <w:proofErr w:type="spellEnd"/>
      <w:r w:rsidRPr="0031663B">
        <w:rPr>
          <w:sz w:val="28"/>
          <w:szCs w:val="28"/>
        </w:rPr>
        <w:t xml:space="preserve"> сельсовета </w:t>
      </w:r>
      <w:proofErr w:type="spellStart"/>
      <w:r w:rsidRPr="0031663B">
        <w:rPr>
          <w:sz w:val="28"/>
          <w:szCs w:val="28"/>
        </w:rPr>
        <w:t>Тогучинского</w:t>
      </w:r>
      <w:proofErr w:type="spellEnd"/>
      <w:r w:rsidRPr="0031663B">
        <w:rPr>
          <w:sz w:val="28"/>
          <w:szCs w:val="28"/>
        </w:rPr>
        <w:t xml:space="preserve"> района Новосибирской области обеспечить выполнение кадастровых работ, необходимых для образования испрашиваемого земельного участка.</w:t>
      </w:r>
    </w:p>
    <w:p w:rsidR="00190FF6" w:rsidRPr="0031663B" w:rsidRDefault="00190FF6" w:rsidP="00190FF6">
      <w:pPr>
        <w:tabs>
          <w:tab w:val="left" w:pos="0"/>
          <w:tab w:val="left" w:pos="567"/>
          <w:tab w:val="left" w:pos="993"/>
          <w:tab w:val="center" w:pos="4807"/>
        </w:tabs>
        <w:ind w:firstLine="709"/>
        <w:jc w:val="both"/>
        <w:rPr>
          <w:bCs/>
          <w:sz w:val="28"/>
          <w:szCs w:val="28"/>
        </w:rPr>
      </w:pPr>
      <w:r w:rsidRPr="0031663B">
        <w:rPr>
          <w:sz w:val="28"/>
          <w:szCs w:val="28"/>
        </w:rPr>
        <w:t xml:space="preserve">3. Уполномочить администрацию </w:t>
      </w:r>
      <w:proofErr w:type="spellStart"/>
      <w:r w:rsidRPr="0031663B">
        <w:rPr>
          <w:sz w:val="28"/>
          <w:szCs w:val="28"/>
        </w:rPr>
        <w:t>Сурковского</w:t>
      </w:r>
      <w:proofErr w:type="spellEnd"/>
      <w:r w:rsidRPr="0031663B">
        <w:rPr>
          <w:sz w:val="28"/>
          <w:szCs w:val="28"/>
        </w:rPr>
        <w:t xml:space="preserve"> сельсовета </w:t>
      </w:r>
      <w:proofErr w:type="spellStart"/>
      <w:r w:rsidRPr="0031663B">
        <w:rPr>
          <w:sz w:val="28"/>
          <w:szCs w:val="28"/>
        </w:rPr>
        <w:t>Тогучинского</w:t>
      </w:r>
      <w:proofErr w:type="spellEnd"/>
      <w:r w:rsidRPr="0031663B">
        <w:rPr>
          <w:sz w:val="28"/>
          <w:szCs w:val="28"/>
        </w:rPr>
        <w:t xml:space="preserve"> района Новосибирской области обращаться без доверенности с заявлением об осуществлении государственного кадастрового учета испрашиваемого земельного участка.</w:t>
      </w:r>
    </w:p>
    <w:p w:rsidR="00190FF6" w:rsidRPr="0031663B" w:rsidRDefault="00190FF6" w:rsidP="00190FF6">
      <w:pPr>
        <w:tabs>
          <w:tab w:val="center" w:pos="4807"/>
        </w:tabs>
        <w:rPr>
          <w:bCs/>
          <w:sz w:val="28"/>
          <w:szCs w:val="28"/>
        </w:rPr>
      </w:pPr>
    </w:p>
    <w:p w:rsidR="00190FF6" w:rsidRPr="0031663B" w:rsidRDefault="00190FF6" w:rsidP="00190FF6">
      <w:pPr>
        <w:tabs>
          <w:tab w:val="center" w:pos="4807"/>
        </w:tabs>
        <w:rPr>
          <w:bCs/>
          <w:sz w:val="28"/>
          <w:szCs w:val="28"/>
        </w:rPr>
      </w:pPr>
      <w:r w:rsidRPr="0031663B">
        <w:rPr>
          <w:bCs/>
          <w:sz w:val="28"/>
          <w:szCs w:val="28"/>
        </w:rPr>
        <w:t xml:space="preserve">Глава </w:t>
      </w:r>
      <w:proofErr w:type="spellStart"/>
      <w:r w:rsidRPr="0031663B">
        <w:rPr>
          <w:bCs/>
          <w:sz w:val="28"/>
          <w:szCs w:val="28"/>
        </w:rPr>
        <w:t>Сурковского</w:t>
      </w:r>
      <w:proofErr w:type="spellEnd"/>
      <w:r w:rsidRPr="0031663B">
        <w:rPr>
          <w:bCs/>
          <w:sz w:val="28"/>
          <w:szCs w:val="28"/>
        </w:rPr>
        <w:t xml:space="preserve"> сельсовета</w:t>
      </w:r>
    </w:p>
    <w:p w:rsidR="00190FF6" w:rsidRPr="0031663B" w:rsidRDefault="00190FF6" w:rsidP="00190FF6">
      <w:pPr>
        <w:tabs>
          <w:tab w:val="center" w:pos="4807"/>
        </w:tabs>
        <w:rPr>
          <w:bCs/>
          <w:sz w:val="28"/>
          <w:szCs w:val="28"/>
        </w:rPr>
      </w:pPr>
      <w:proofErr w:type="spellStart"/>
      <w:r w:rsidRPr="0031663B">
        <w:rPr>
          <w:bCs/>
          <w:sz w:val="28"/>
          <w:szCs w:val="28"/>
        </w:rPr>
        <w:t>Тогучинского</w:t>
      </w:r>
      <w:proofErr w:type="spellEnd"/>
      <w:r w:rsidRPr="0031663B">
        <w:rPr>
          <w:bCs/>
          <w:sz w:val="28"/>
          <w:szCs w:val="28"/>
        </w:rPr>
        <w:t xml:space="preserve"> района                                                               </w:t>
      </w:r>
    </w:p>
    <w:p w:rsidR="00190FF6" w:rsidRPr="0031663B" w:rsidRDefault="00190FF6" w:rsidP="00190FF6">
      <w:pPr>
        <w:tabs>
          <w:tab w:val="center" w:pos="4807"/>
        </w:tabs>
        <w:rPr>
          <w:bCs/>
          <w:sz w:val="28"/>
          <w:szCs w:val="28"/>
        </w:rPr>
      </w:pPr>
      <w:r w:rsidRPr="0031663B">
        <w:rPr>
          <w:bCs/>
          <w:sz w:val="28"/>
          <w:szCs w:val="28"/>
        </w:rPr>
        <w:t>Новосибирской области                                                                 А. С. Гундарев</w:t>
      </w:r>
    </w:p>
    <w:p w:rsidR="00190FF6" w:rsidRPr="0031663B" w:rsidRDefault="00190FF6" w:rsidP="00190FF6">
      <w:pPr>
        <w:jc w:val="center"/>
        <w:rPr>
          <w:b/>
          <w:bCs/>
          <w:sz w:val="28"/>
        </w:rPr>
      </w:pPr>
    </w:p>
    <w:p w:rsidR="008E27C4" w:rsidRDefault="008E27C4">
      <w:bookmarkStart w:id="0" w:name="_GoBack"/>
      <w:bookmarkEnd w:id="0"/>
    </w:p>
    <w:sectPr w:rsidR="008E2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3BB"/>
    <w:rsid w:val="00190FF6"/>
    <w:rsid w:val="008E13BB"/>
    <w:rsid w:val="008E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cp:lastPrinted>2016-10-05T03:44:00Z</cp:lastPrinted>
  <dcterms:created xsi:type="dcterms:W3CDTF">2016-10-05T03:44:00Z</dcterms:created>
  <dcterms:modified xsi:type="dcterms:W3CDTF">2016-10-05T03:44:00Z</dcterms:modified>
</cp:coreProperties>
</file>