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8A1" w:rsidRDefault="007338A1"/>
    <w:p w:rsidR="007338A1" w:rsidRDefault="007338A1" w:rsidP="007338A1"/>
    <w:p w:rsidR="007338A1" w:rsidRDefault="007338A1" w:rsidP="007338A1">
      <w:pPr>
        <w:tabs>
          <w:tab w:val="left" w:pos="1530"/>
        </w:tabs>
      </w:pPr>
      <w:r>
        <w:tab/>
        <w:t xml:space="preserve">                                          Справка</w:t>
      </w:r>
    </w:p>
    <w:p w:rsidR="007338A1" w:rsidRDefault="007338A1" w:rsidP="007338A1">
      <w:pPr>
        <w:tabs>
          <w:tab w:val="left" w:pos="1005"/>
        </w:tabs>
      </w:pPr>
    </w:p>
    <w:p w:rsidR="007338A1" w:rsidRDefault="007338A1" w:rsidP="007338A1">
      <w:pPr>
        <w:tabs>
          <w:tab w:val="left" w:pos="1005"/>
        </w:tabs>
      </w:pPr>
      <w:r>
        <w:tab/>
        <w:t xml:space="preserve">Администрация </w:t>
      </w:r>
      <w:proofErr w:type="spellStart"/>
      <w:r>
        <w:t>Сурковского</w:t>
      </w:r>
      <w:proofErr w:type="spellEnd"/>
      <w:r>
        <w:t xml:space="preserve">  сельсовета  о плановых доходах на  201</w:t>
      </w:r>
      <w:r w:rsidR="003D6443">
        <w:t>5-2017</w:t>
      </w:r>
      <w:r>
        <w:t>гг</w:t>
      </w:r>
    </w:p>
    <w:p w:rsidR="007338A1" w:rsidRDefault="007338A1" w:rsidP="007338A1"/>
    <w:p w:rsidR="007338A1" w:rsidRDefault="004B7550" w:rsidP="007338A1">
      <w:pPr>
        <w:tabs>
          <w:tab w:val="left" w:pos="1845"/>
        </w:tabs>
      </w:pPr>
      <w:r>
        <w:tab/>
        <w:t>Земельный налог на 2015</w:t>
      </w:r>
      <w:r w:rsidR="00684B68">
        <w:t>-2017</w:t>
      </w:r>
      <w:r w:rsidR="007338A1">
        <w:t>гг планировался</w:t>
      </w:r>
      <w:r w:rsidR="003D6443">
        <w:t xml:space="preserve">  на  основании поступления 2013</w:t>
      </w:r>
      <w:r w:rsidR="007338A1">
        <w:t>г – 231,5 ты</w:t>
      </w:r>
      <w:r w:rsidR="003D6443">
        <w:t>с. руб.,       и 10 месяцев 2014</w:t>
      </w:r>
      <w:r w:rsidR="007338A1">
        <w:t xml:space="preserve">г </w:t>
      </w:r>
      <w:r>
        <w:t>поступление-200,4</w:t>
      </w:r>
      <w:r w:rsidR="007338A1">
        <w:t xml:space="preserve"> тыс.</w:t>
      </w:r>
      <w:r w:rsidR="00684B68">
        <w:t xml:space="preserve"> </w:t>
      </w:r>
      <w:r w:rsidR="007338A1">
        <w:t xml:space="preserve">руб., с  учётом </w:t>
      </w:r>
      <w:r>
        <w:t>увеличения в среднем взял 412,0</w:t>
      </w:r>
      <w:r w:rsidR="007338A1">
        <w:t xml:space="preserve"> тыс.</w:t>
      </w:r>
      <w:r w:rsidR="00684B68">
        <w:t xml:space="preserve"> </w:t>
      </w:r>
      <w:r w:rsidR="007338A1">
        <w:t>руб.</w:t>
      </w:r>
      <w:r>
        <w:t xml:space="preserve"> по решению сессии</w:t>
      </w:r>
      <w:r w:rsidR="00304EA2">
        <w:t xml:space="preserve"> №151  2014</w:t>
      </w:r>
      <w:r>
        <w:t xml:space="preserve">г </w:t>
      </w:r>
      <w:r w:rsidR="00304EA2">
        <w:t xml:space="preserve"> отменены льготы учреждениям образования</w:t>
      </w:r>
      <w:r>
        <w:t>, здравоохранени</w:t>
      </w:r>
      <w:r w:rsidR="000737B1">
        <w:t>я,</w:t>
      </w:r>
      <w:r w:rsidR="00684B68">
        <w:t xml:space="preserve"> у</w:t>
      </w:r>
      <w:r w:rsidR="00304EA2">
        <w:t>величение кадастровой стоимости земельных участков,</w:t>
      </w:r>
    </w:p>
    <w:p w:rsidR="00E26C58" w:rsidRDefault="007338A1" w:rsidP="007338A1">
      <w:pPr>
        <w:tabs>
          <w:tab w:val="left" w:pos="1845"/>
        </w:tabs>
      </w:pPr>
      <w:r>
        <w:tab/>
        <w:t>Аре</w:t>
      </w:r>
      <w:r w:rsidR="003D6443">
        <w:t>ндная плата за земли в 2015-2017</w:t>
      </w:r>
      <w:r>
        <w:t>гг уменьшится за счет прекращен</w:t>
      </w:r>
      <w:r w:rsidR="00E26C58">
        <w:t xml:space="preserve">ия сроков договоров </w:t>
      </w:r>
      <w:r w:rsidR="004B7550">
        <w:t>декабрь 2014г</w:t>
      </w:r>
      <w:r w:rsidR="00E26C58">
        <w:t>с ООО «</w:t>
      </w:r>
      <w:proofErr w:type="spellStart"/>
      <w:r w:rsidR="00E26C58">
        <w:t>Сиб-К</w:t>
      </w:r>
      <w:r>
        <w:t>олос</w:t>
      </w:r>
      <w:proofErr w:type="spellEnd"/>
      <w:r>
        <w:t xml:space="preserve">» и </w:t>
      </w:r>
      <w:r w:rsidR="00E26C58">
        <w:t>КФХ «Романтика»</w:t>
      </w:r>
      <w:r w:rsidR="004B7550">
        <w:t>, декабрь 2014г Жарков А.К., декабрь 2015 Мегафон</w:t>
      </w:r>
    </w:p>
    <w:p w:rsidR="00E26C58" w:rsidRDefault="00E26C58" w:rsidP="00E26C58">
      <w:pPr>
        <w:tabs>
          <w:tab w:val="left" w:pos="1845"/>
        </w:tabs>
      </w:pPr>
      <w:r>
        <w:tab/>
        <w:t xml:space="preserve">Единый сельскохозяйственный налог  план на </w:t>
      </w:r>
      <w:r w:rsidR="003D6443">
        <w:t>2015-2017</w:t>
      </w:r>
      <w:r>
        <w:t>гг взят на уровн</w:t>
      </w:r>
      <w:r w:rsidR="004B7550">
        <w:t>е поступлений  2013</w:t>
      </w:r>
      <w:r>
        <w:t>г.</w:t>
      </w:r>
    </w:p>
    <w:p w:rsidR="00E26C58" w:rsidRPr="00E26C58" w:rsidRDefault="00E26C58" w:rsidP="00E26C58"/>
    <w:p w:rsidR="00E26C58" w:rsidRDefault="00E26C58" w:rsidP="00E26C58"/>
    <w:p w:rsidR="00AE5E3E" w:rsidRPr="00E26C58" w:rsidRDefault="00E26C58" w:rsidP="00E26C58">
      <w:pPr>
        <w:tabs>
          <w:tab w:val="left" w:pos="2385"/>
        </w:tabs>
      </w:pPr>
      <w:r>
        <w:tab/>
        <w:t>Специалист                             Т.Н.Лидер</w:t>
      </w:r>
    </w:p>
    <w:sectPr w:rsidR="00AE5E3E" w:rsidRPr="00E26C58" w:rsidSect="00AE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8A1"/>
    <w:rsid w:val="000737B1"/>
    <w:rsid w:val="00154571"/>
    <w:rsid w:val="002E7E7D"/>
    <w:rsid w:val="00304EA2"/>
    <w:rsid w:val="003D6443"/>
    <w:rsid w:val="004B7550"/>
    <w:rsid w:val="00684B68"/>
    <w:rsid w:val="007338A1"/>
    <w:rsid w:val="008130AA"/>
    <w:rsid w:val="008E23F3"/>
    <w:rsid w:val="00AE5E3E"/>
    <w:rsid w:val="00BD35E4"/>
    <w:rsid w:val="00D248F2"/>
    <w:rsid w:val="00E26C58"/>
    <w:rsid w:val="00E4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dcterms:created xsi:type="dcterms:W3CDTF">2013-11-21T07:53:00Z</dcterms:created>
  <dcterms:modified xsi:type="dcterms:W3CDTF">2014-11-18T03:24:00Z</dcterms:modified>
</cp:coreProperties>
</file>