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44B" w:rsidRPr="003F344B" w:rsidRDefault="003F344B" w:rsidP="003F344B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3F344B" w:rsidRPr="003F344B" w:rsidRDefault="003F344B" w:rsidP="003F344B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СУРКОВСКОГО СЕЛЬСОВЕТА</w:t>
      </w:r>
    </w:p>
    <w:p w:rsidR="003F344B" w:rsidRPr="003F344B" w:rsidRDefault="003F344B" w:rsidP="003F344B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ТОГУЧИНСКОГО РАЙОНА</w:t>
      </w:r>
    </w:p>
    <w:p w:rsidR="003F344B" w:rsidRPr="003F344B" w:rsidRDefault="003F344B" w:rsidP="003F344B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3F344B" w:rsidRPr="003F344B" w:rsidRDefault="003F344B" w:rsidP="003F344B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344B" w:rsidRPr="003F344B" w:rsidRDefault="003F344B" w:rsidP="003F344B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3F344B" w:rsidRPr="003F344B" w:rsidRDefault="003F344B" w:rsidP="003F344B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344B" w:rsidRPr="003F344B" w:rsidRDefault="003F344B" w:rsidP="003F344B">
      <w:pPr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4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05.07.2017           № 39</w:t>
      </w:r>
    </w:p>
    <w:p w:rsidR="003F344B" w:rsidRPr="003F344B" w:rsidRDefault="003F344B" w:rsidP="003F344B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344B" w:rsidRPr="003F344B" w:rsidRDefault="003F344B" w:rsidP="003F344B">
      <w:pPr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урково</w:t>
      </w:r>
      <w:proofErr w:type="spellEnd"/>
    </w:p>
    <w:p w:rsidR="003F344B" w:rsidRPr="003F344B" w:rsidRDefault="003F344B" w:rsidP="003F34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3F344B" w:rsidRPr="003F344B" w:rsidRDefault="003F344B" w:rsidP="003F3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 порядка предоставления помещений для проведения встреч депутатов с избирателями и  определения специально отведенных мест, перечня помещений  для проведения встреч депутатов   с избирателями</w:t>
      </w:r>
      <w:r w:rsidRPr="003F344B">
        <w:rPr>
          <w:rFonts w:ascii="PT Serif" w:eastAsia="Times New Roman" w:hAnsi="PT Serif" w:cs="Times New Roman"/>
          <w:color w:val="22272F"/>
          <w:sz w:val="24"/>
          <w:szCs w:val="24"/>
          <w:shd w:val="clear" w:color="auto" w:fill="FFFFFF"/>
          <w:lang w:eastAsia="ru-RU"/>
        </w:rPr>
        <w:t xml:space="preserve"> </w:t>
      </w:r>
    </w:p>
    <w:p w:rsidR="003F344B" w:rsidRPr="003F344B" w:rsidRDefault="003F344B" w:rsidP="003F3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44B" w:rsidRPr="003F344B" w:rsidRDefault="003F344B" w:rsidP="003F344B">
      <w:pPr>
        <w:widowControl w:val="0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06.10.2003г. №131-ФЗ "Об общих принципах организации местного самоуправления  в Российской Федерации", администрация </w:t>
      </w:r>
      <w:proofErr w:type="spellStart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сельсовета </w:t>
      </w:r>
      <w:proofErr w:type="spellStart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</w:p>
    <w:p w:rsidR="003F344B" w:rsidRPr="003F344B" w:rsidRDefault="003F344B" w:rsidP="003F344B">
      <w:pPr>
        <w:widowControl w:val="0"/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3F344B" w:rsidRPr="003F344B" w:rsidRDefault="003F344B" w:rsidP="003F344B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Порядок предоставления помещений для проведения встреч депутатов с избирателями (Приложение №1).</w:t>
      </w:r>
    </w:p>
    <w:p w:rsidR="003F344B" w:rsidRPr="003F344B" w:rsidRDefault="003F344B" w:rsidP="003F344B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специально отведенные места, перечень помещений   для проведения встреч депутатов   с избирателями (Приложение №2).</w:t>
      </w:r>
    </w:p>
    <w:p w:rsidR="003F344B" w:rsidRPr="003F344B" w:rsidRDefault="003F344B" w:rsidP="003F344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Опубликовать настоящее постановление в периодическом печатном издании "</w:t>
      </w:r>
      <w:proofErr w:type="spellStart"/>
      <w:r w:rsidRPr="003F3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Сурковский</w:t>
      </w:r>
      <w:proofErr w:type="spellEnd"/>
      <w:r w:rsidRPr="003F3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вестник" и разместить </w:t>
      </w: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proofErr w:type="spellStart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в сети «Интернет».</w:t>
      </w:r>
    </w:p>
    <w:p w:rsidR="003F344B" w:rsidRPr="003F344B" w:rsidRDefault="003F344B" w:rsidP="003F34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44B" w:rsidRPr="003F344B" w:rsidRDefault="003F344B" w:rsidP="003F34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44B" w:rsidRPr="003F344B" w:rsidRDefault="003F344B" w:rsidP="003F344B">
      <w:pPr>
        <w:shd w:val="clear" w:color="auto" w:fill="FDFE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Главы </w:t>
      </w:r>
      <w:proofErr w:type="spellStart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сельсовета  </w:t>
      </w:r>
    </w:p>
    <w:p w:rsidR="003F344B" w:rsidRPr="003F344B" w:rsidRDefault="003F344B" w:rsidP="003F344B">
      <w:pPr>
        <w:shd w:val="clear" w:color="auto" w:fill="FDFE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3F344B" w:rsidRPr="003F344B" w:rsidRDefault="003F344B" w:rsidP="003F344B">
      <w:pPr>
        <w:shd w:val="clear" w:color="auto" w:fill="FDFE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                                                          Т.А. Петроченко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44B" w:rsidRPr="003F344B" w:rsidRDefault="003F344B" w:rsidP="003F34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44B" w:rsidRPr="003F344B" w:rsidRDefault="003F344B" w:rsidP="003F34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344B" w:rsidRPr="003F344B" w:rsidRDefault="003F344B" w:rsidP="003F34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3F344B" w:rsidRPr="003F344B"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№1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 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постановлением администрации 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сельсовета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05.07. 2017г. №39</w:t>
      </w:r>
    </w:p>
    <w:p w:rsidR="003F344B" w:rsidRPr="003F344B" w:rsidRDefault="003F344B" w:rsidP="003F344B">
      <w:pPr>
        <w:spacing w:after="120" w:line="48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6" w:history="1">
        <w:r w:rsidRPr="003F34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Порядок</w:t>
        </w:r>
      </w:hyperlink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предоставления помещений для проведения встреч депутатов с избирателями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hyperlink r:id="rId7" w:history="1">
        <w:proofErr w:type="gramStart"/>
        <w:r w:rsidRPr="003F34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Порядок</w:t>
        </w:r>
      </w:hyperlink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помещений для проведения встреч депутатов с избирателями (далее – Порядок), определяет условия предоставления  специально отведенных мест для проведения публичных мероприятий в форме  встреч депутатов различных уровней с избирателями в соответствии с ч. 5.3.  статьи 40 Федерального закона от 06.10.2003г. №131-ФЗ "Об общих принципах организации местного самоуправления в Российской Федерации".</w:t>
      </w:r>
      <w:proofErr w:type="gramEnd"/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3F344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2. Администрация </w:t>
      </w:r>
      <w:proofErr w:type="spellStart"/>
      <w:r w:rsidRPr="003F344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Сурковского</w:t>
      </w:r>
      <w:proofErr w:type="spellEnd"/>
      <w:r w:rsidRPr="003F344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(далее – администрация муниципального образования) </w:t>
      </w:r>
      <w:r w:rsidRPr="003F344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предоставляет </w:t>
      </w:r>
      <w:r w:rsidRPr="003F344B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shd w:val="clear" w:color="auto" w:fill="FFFFFF"/>
          <w:lang w:eastAsia="ru-RU"/>
        </w:rPr>
        <w:t xml:space="preserve">  </w:t>
      </w:r>
      <w:r w:rsidRPr="003F344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нежилое помещение, находящееся в муниципальной собственности,  для проведения депутатом встреч с избирателями.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3F344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3. Нежилое помещение предоставляется в безвозмездное пользование на основании распоряжения  администрации муниципального образования на основании письменного обращения (заявления) депутата по форме согласно приложению к настоящему Порядку. Письменное обращение (заявление) депутата должно быть   направлено в администрацию муниципального образования не </w:t>
      </w:r>
      <w:proofErr w:type="gramStart"/>
      <w:r w:rsidRPr="003F344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позднее</w:t>
      </w:r>
      <w:proofErr w:type="gramEnd"/>
      <w:r w:rsidRPr="003F344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чем за две недели до даты проведения  встречи.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3F344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Нежилое помещение должно быть оборудовано средствами связи, необходимой мебелью и оргтехникой.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3F344B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4. Расходы за пользование депутатом нежилым помещением осуществляются из средств местного бюджета.</w:t>
      </w:r>
    </w:p>
    <w:p w:rsidR="003F344B" w:rsidRPr="003F344B" w:rsidRDefault="003F344B" w:rsidP="003F34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344B" w:rsidRPr="003F344B"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tbl>
      <w:tblPr>
        <w:tblW w:w="5580" w:type="dxa"/>
        <w:tblInd w:w="3888" w:type="dxa"/>
        <w:tblLayout w:type="fixed"/>
        <w:tblLook w:val="04A0" w:firstRow="1" w:lastRow="0" w:firstColumn="1" w:lastColumn="0" w:noHBand="0" w:noVBand="1"/>
      </w:tblPr>
      <w:tblGrid>
        <w:gridCol w:w="5580"/>
      </w:tblGrid>
      <w:tr w:rsidR="003F344B" w:rsidRPr="003F344B" w:rsidTr="00331522">
        <w:trPr>
          <w:trHeight w:val="186"/>
        </w:trPr>
        <w:tc>
          <w:tcPr>
            <w:tcW w:w="5580" w:type="dxa"/>
            <w:hideMark/>
          </w:tcPr>
          <w:p w:rsidR="003F344B" w:rsidRPr="003F344B" w:rsidRDefault="003F344B" w:rsidP="003F344B">
            <w:pPr>
              <w:keepNext/>
              <w:keepLines/>
              <w:spacing w:before="200" w:after="0" w:line="240" w:lineRule="auto"/>
              <w:jc w:val="right"/>
              <w:outlineLvl w:val="7"/>
              <w:rPr>
                <w:rFonts w:asciiTheme="majorHAnsi" w:eastAsiaTheme="majorEastAsia" w:hAnsiTheme="majorHAnsi" w:cstheme="majorBidi"/>
                <w:color w:val="404040" w:themeColor="text1" w:themeTint="BF"/>
                <w:sz w:val="28"/>
                <w:szCs w:val="28"/>
                <w:lang w:eastAsia="ru-RU"/>
              </w:rPr>
            </w:pPr>
            <w:r w:rsidRPr="003F344B">
              <w:rPr>
                <w:rFonts w:asciiTheme="majorHAnsi" w:eastAsiaTheme="majorEastAsia" w:hAnsiTheme="majorHAnsi" w:cstheme="majorBidi"/>
                <w:color w:val="404040" w:themeColor="text1" w:themeTint="BF"/>
                <w:sz w:val="28"/>
                <w:szCs w:val="28"/>
                <w:lang w:eastAsia="ru-RU"/>
              </w:rPr>
              <w:lastRenderedPageBreak/>
              <w:t xml:space="preserve">Приложение </w:t>
            </w:r>
          </w:p>
          <w:p w:rsidR="003F344B" w:rsidRPr="003F344B" w:rsidRDefault="003F344B" w:rsidP="003F344B">
            <w:pPr>
              <w:keepNext/>
              <w:keepLines/>
              <w:spacing w:before="200" w:after="0" w:line="240" w:lineRule="auto"/>
              <w:jc w:val="right"/>
              <w:outlineLvl w:val="7"/>
              <w:rPr>
                <w:rFonts w:asciiTheme="majorHAnsi" w:eastAsiaTheme="majorEastAsia" w:hAnsiTheme="majorHAnsi" w:cstheme="majorBidi"/>
                <w:color w:val="404040" w:themeColor="text1" w:themeTint="BF"/>
                <w:sz w:val="28"/>
                <w:szCs w:val="28"/>
                <w:lang w:eastAsia="ru-RU"/>
              </w:rPr>
            </w:pPr>
            <w:r w:rsidRPr="003F344B">
              <w:rPr>
                <w:rFonts w:asciiTheme="majorHAnsi" w:eastAsiaTheme="majorEastAsia" w:hAnsiTheme="majorHAnsi" w:cstheme="majorBidi"/>
                <w:color w:val="404040" w:themeColor="text1" w:themeTint="BF"/>
                <w:sz w:val="28"/>
                <w:szCs w:val="28"/>
                <w:lang w:eastAsia="ru-RU"/>
              </w:rPr>
              <w:t>к Порядку предоставления помещений для проведения встреч депутатов с избирателями</w:t>
            </w:r>
          </w:p>
        </w:tc>
      </w:tr>
    </w:tbl>
    <w:p w:rsidR="003F344B" w:rsidRPr="003F344B" w:rsidRDefault="003F344B" w:rsidP="003F344B">
      <w:pPr>
        <w:keepNext/>
        <w:keepLines/>
        <w:spacing w:before="200" w:after="0" w:line="240" w:lineRule="auto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sz w:val="28"/>
          <w:szCs w:val="28"/>
          <w:lang w:eastAsia="ru-RU"/>
        </w:rPr>
      </w:pPr>
    </w:p>
    <w:p w:rsidR="003F344B" w:rsidRPr="003F344B" w:rsidRDefault="003F344B" w:rsidP="003F344B">
      <w:pPr>
        <w:keepNext/>
        <w:keepLines/>
        <w:spacing w:before="200" w:after="0" w:line="240" w:lineRule="auto"/>
        <w:jc w:val="right"/>
        <w:outlineLvl w:val="1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8"/>
          <w:lang w:eastAsia="ru-RU"/>
        </w:rPr>
      </w:pPr>
      <w:r w:rsidRPr="003F344B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8"/>
          <w:lang w:eastAsia="ru-RU"/>
        </w:rPr>
        <w:t>Примерная форма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ind w:left="450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ind w:left="450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3F344B" w:rsidRPr="003F344B" w:rsidRDefault="003F344B" w:rsidP="003F344B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администрации</w:t>
      </w:r>
      <w:proofErr w:type="gramStart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собственника, владельца помещения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ind w:left="450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</w:t>
      </w:r>
    </w:p>
    <w:p w:rsidR="003F344B" w:rsidRPr="003F344B" w:rsidRDefault="003F344B" w:rsidP="003F344B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 депутата)</w:t>
      </w:r>
    </w:p>
    <w:p w:rsidR="003F344B" w:rsidRPr="003F344B" w:rsidRDefault="003F344B" w:rsidP="003F344B">
      <w:pPr>
        <w:keepNext/>
        <w:keepLines/>
        <w:spacing w:before="200" w:after="0" w:line="240" w:lineRule="auto"/>
        <w:outlineLvl w:val="4"/>
        <w:rPr>
          <w:rFonts w:asciiTheme="majorHAnsi" w:eastAsiaTheme="majorEastAsia" w:hAnsiTheme="majorHAnsi" w:cstheme="majorBidi"/>
          <w:b/>
          <w:bCs/>
          <w:color w:val="243F60" w:themeColor="accent1" w:themeShade="7F"/>
          <w:sz w:val="28"/>
          <w:szCs w:val="28"/>
          <w:lang w:eastAsia="ru-RU"/>
        </w:rPr>
      </w:pPr>
    </w:p>
    <w:p w:rsidR="003F344B" w:rsidRPr="003F344B" w:rsidRDefault="003F344B" w:rsidP="003F344B">
      <w:pPr>
        <w:keepNext/>
        <w:keepLines/>
        <w:spacing w:before="200" w:after="0" w:line="240" w:lineRule="auto"/>
        <w:jc w:val="center"/>
        <w:outlineLvl w:val="4"/>
        <w:rPr>
          <w:rFonts w:asciiTheme="majorHAnsi" w:eastAsiaTheme="majorEastAsia" w:hAnsiTheme="majorHAnsi" w:cstheme="majorBidi"/>
          <w:b/>
          <w:bCs/>
          <w:sz w:val="28"/>
          <w:szCs w:val="28"/>
          <w:lang w:eastAsia="ru-RU"/>
        </w:rPr>
      </w:pPr>
      <w:r w:rsidRPr="003F344B">
        <w:rPr>
          <w:rFonts w:asciiTheme="majorHAnsi" w:eastAsiaTheme="majorEastAsia" w:hAnsiTheme="majorHAnsi" w:cstheme="majorBidi"/>
          <w:b/>
          <w:bCs/>
          <w:sz w:val="28"/>
          <w:szCs w:val="28"/>
          <w:lang w:eastAsia="ru-RU"/>
        </w:rPr>
        <w:t>Заявление о предоставлении помещения</w:t>
      </w:r>
    </w:p>
    <w:p w:rsidR="003F344B" w:rsidRPr="003F344B" w:rsidRDefault="003F344B" w:rsidP="003F34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проведения встреч депутата с избирателями</w:t>
      </w:r>
    </w:p>
    <w:p w:rsidR="003F344B" w:rsidRPr="003F344B" w:rsidRDefault="003F344B" w:rsidP="003F34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п. 5.3.  статьи 40 Федерального закона от 06.10.2003г. №131-ФЗ "Об общих принципах организации местного самоуправления в Российской Федерации" прошу предоставить помещение по адресу: __________________________________________________________________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(место проведения встречи)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 публичного мероприятия в форме собрания, встречи с избирателями которое планируется «___» ___________ 20__ года </w:t>
      </w:r>
      <w:proofErr w:type="gramStart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___,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(время начала проведения встречи)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продолжительностью _______________________________________________.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ind w:left="27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(продолжительность встречи)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число участников: _______________________________________.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за проведение мероприятия (встречи) 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___,   (Ф.И.О., статус)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 __________________________________________.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подачи заявки: _________________________</w:t>
      </w:r>
    </w:p>
    <w:p w:rsidR="003F344B" w:rsidRPr="003F344B" w:rsidRDefault="003F344B" w:rsidP="003F344B">
      <w:pPr>
        <w:tabs>
          <w:tab w:val="left" w:pos="1985"/>
          <w:tab w:val="left" w:pos="2268"/>
          <w:tab w:val="left" w:pos="269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44B" w:rsidRPr="003F344B" w:rsidRDefault="003F344B" w:rsidP="003F344B">
      <w:pPr>
        <w:tabs>
          <w:tab w:val="left" w:pos="1985"/>
          <w:tab w:val="left" w:pos="2268"/>
          <w:tab w:val="left" w:pos="269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F34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Депутат </w:t>
      </w: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   ________________                                                   </w:t>
      </w: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Pr="003F3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            </w:t>
      </w:r>
      <w:r w:rsidRPr="003F3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3F3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(расшифровка подписи)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ind w:left="46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44B" w:rsidRPr="003F344B" w:rsidRDefault="003F344B" w:rsidP="003F34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«____»_________20__ год</w:t>
      </w:r>
    </w:p>
    <w:p w:rsidR="003F344B" w:rsidRPr="003F344B" w:rsidRDefault="003F344B" w:rsidP="003F34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F344B" w:rsidRPr="003F344B">
          <w:pgSz w:w="11906" w:h="16838"/>
          <w:pgMar w:top="1134" w:right="850" w:bottom="1134" w:left="1701" w:header="708" w:footer="708" w:gutter="0"/>
          <w:pgNumType w:start="1"/>
          <w:cols w:space="720"/>
        </w:sectPr>
      </w:pP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№2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Сурковского</w:t>
      </w:r>
      <w:proofErr w:type="spellEnd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proofErr w:type="spellEnd"/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3F344B" w:rsidRPr="003F344B" w:rsidRDefault="003F344B" w:rsidP="003F34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</w:p>
    <w:p w:rsidR="003F344B" w:rsidRPr="003F344B" w:rsidRDefault="003F344B" w:rsidP="003F344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05.07. 2017г. №39</w:t>
      </w:r>
    </w:p>
    <w:p w:rsidR="003F344B" w:rsidRPr="003F344B" w:rsidRDefault="003F344B" w:rsidP="003F3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44B" w:rsidRPr="003F344B" w:rsidRDefault="003F344B" w:rsidP="003F3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4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 отведенные места, перечень помещений   для проведения встреч депутатов   с избирателями</w:t>
      </w:r>
    </w:p>
    <w:p w:rsidR="003F344B" w:rsidRPr="003F344B" w:rsidRDefault="003F344B" w:rsidP="003F34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963"/>
        <w:gridCol w:w="2542"/>
      </w:tblGrid>
      <w:tr w:rsidR="003F344B" w:rsidRPr="003F344B" w:rsidTr="003315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44B" w:rsidRPr="003F344B" w:rsidRDefault="003F344B" w:rsidP="003F344B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44B" w:rsidRPr="003F344B" w:rsidRDefault="003F344B" w:rsidP="003F344B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Перечень помещений (мест)   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44B" w:rsidRPr="003F344B" w:rsidRDefault="003F344B" w:rsidP="003F344B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 места нахождения помещения</w:t>
            </w:r>
          </w:p>
        </w:tc>
      </w:tr>
      <w:tr w:rsidR="003F344B" w:rsidRPr="003F344B" w:rsidTr="003315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44B" w:rsidRPr="003F344B" w:rsidRDefault="003F344B" w:rsidP="003F344B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44B" w:rsidRPr="003F344B" w:rsidRDefault="003F344B" w:rsidP="003F344B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СДК с. </w:t>
            </w:r>
            <w:proofErr w:type="spellStart"/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Сурково</w:t>
            </w:r>
            <w:proofErr w:type="spellEnd"/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44B" w:rsidRPr="003F344B" w:rsidRDefault="003F344B" w:rsidP="003F344B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Новосибирская область </w:t>
            </w:r>
            <w:proofErr w:type="spellStart"/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Тогучинский</w:t>
            </w:r>
            <w:proofErr w:type="spellEnd"/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 </w:t>
            </w:r>
          </w:p>
          <w:p w:rsidR="003F344B" w:rsidRPr="003F344B" w:rsidRDefault="003F344B" w:rsidP="003F344B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село </w:t>
            </w:r>
            <w:proofErr w:type="spellStart"/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Сурково</w:t>
            </w:r>
            <w:proofErr w:type="spellEnd"/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пр. Клубный 2</w:t>
            </w:r>
          </w:p>
        </w:tc>
      </w:tr>
      <w:tr w:rsidR="003F344B" w:rsidRPr="003F344B" w:rsidTr="003315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44B" w:rsidRPr="003F344B" w:rsidRDefault="003F344B" w:rsidP="003F344B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44B" w:rsidRPr="003F344B" w:rsidRDefault="003F344B" w:rsidP="003F344B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п. Русско-Семёновский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44B" w:rsidRPr="003F344B" w:rsidRDefault="003F344B" w:rsidP="003F344B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Новосибирская область </w:t>
            </w:r>
            <w:proofErr w:type="spellStart"/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Тогучинский</w:t>
            </w:r>
            <w:proofErr w:type="spellEnd"/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 </w:t>
            </w:r>
          </w:p>
          <w:p w:rsidR="003F344B" w:rsidRPr="003F344B" w:rsidRDefault="003F344B" w:rsidP="003F344B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п. Русско-Семёновский, ул. Центральная  23 </w:t>
            </w:r>
          </w:p>
        </w:tc>
      </w:tr>
      <w:tr w:rsidR="003F344B" w:rsidRPr="003F344B" w:rsidTr="003315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44B" w:rsidRPr="003F344B" w:rsidRDefault="003F344B" w:rsidP="003F344B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44B" w:rsidRPr="003F344B" w:rsidRDefault="003F344B" w:rsidP="003F344B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СДК д. Долгово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44B" w:rsidRPr="003F344B" w:rsidRDefault="003F344B" w:rsidP="003F344B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Новосибирская область </w:t>
            </w:r>
            <w:proofErr w:type="spellStart"/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Тогучинский</w:t>
            </w:r>
            <w:proofErr w:type="spellEnd"/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 </w:t>
            </w:r>
          </w:p>
          <w:p w:rsidR="003F344B" w:rsidRPr="003F344B" w:rsidRDefault="003F344B" w:rsidP="003F344B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д. Долгово, ул. </w:t>
            </w:r>
            <w:proofErr w:type="gramStart"/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Клубная</w:t>
            </w:r>
            <w:proofErr w:type="gramEnd"/>
            <w:r w:rsidRPr="003F3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4</w:t>
            </w:r>
          </w:p>
        </w:tc>
      </w:tr>
    </w:tbl>
    <w:p w:rsidR="003F344B" w:rsidRPr="003F344B" w:rsidRDefault="003F344B" w:rsidP="003F34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197F33" w:rsidRDefault="00197F33"/>
    <w:sectPr w:rsidR="00197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B1ED2"/>
    <w:multiLevelType w:val="multilevel"/>
    <w:tmpl w:val="CBE469A2"/>
    <w:lvl w:ilvl="0">
      <w:start w:val="1"/>
      <w:numFmt w:val="decimal"/>
      <w:lvlText w:val="%1."/>
      <w:lvlJc w:val="left"/>
      <w:pPr>
        <w:ind w:left="2006" w:hanging="1155"/>
      </w:p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FB7"/>
    <w:rsid w:val="00197F33"/>
    <w:rsid w:val="003F344B"/>
    <w:rsid w:val="0041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3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4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3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4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RLAW358;n=23709;fld=134;dst=1000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358;n=23709;fld=134;dst=10001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2</cp:revision>
  <cp:lastPrinted>2017-07-12T05:30:00Z</cp:lastPrinted>
  <dcterms:created xsi:type="dcterms:W3CDTF">2017-07-12T05:28:00Z</dcterms:created>
  <dcterms:modified xsi:type="dcterms:W3CDTF">2017-07-12T05:31:00Z</dcterms:modified>
</cp:coreProperties>
</file>